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11959" w14:textId="77777777" w:rsidR="00CE4BF9" w:rsidRPr="000D522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0D261D03" w14:textId="77777777" w:rsidR="00CE4BF9" w:rsidRPr="000D522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0A33BFFA" w14:textId="77777777" w:rsidR="00CE4BF9" w:rsidRPr="000D522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0D5228">
        <w:rPr>
          <w:rFonts w:eastAsia="Times New Roman" w:cs="Times New Roman"/>
          <w:b/>
          <w:color w:val="auto"/>
          <w:sz w:val="20"/>
          <w:szCs w:val="20"/>
        </w:rPr>
        <w:t>…………………………..</w:t>
      </w:r>
    </w:p>
    <w:p w14:paraId="7E58A306" w14:textId="77777777" w:rsidR="00CE4BF9" w:rsidRPr="000D522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D5228">
        <w:rPr>
          <w:rFonts w:eastAsia="Times New Roman" w:cs="Times New Roman"/>
          <w:color w:val="auto"/>
          <w:sz w:val="20"/>
          <w:szCs w:val="20"/>
        </w:rPr>
        <w:t>Pieczątka zamawiającego</w:t>
      </w:r>
    </w:p>
    <w:p w14:paraId="297308C7" w14:textId="77777777" w:rsidR="00CE4BF9" w:rsidRPr="000D522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3D248DD7" w14:textId="77777777" w:rsidR="00CE4BF9" w:rsidRPr="000D522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3E6238E3" w14:textId="77777777" w:rsidR="00CE4BF9" w:rsidRPr="000D522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592D36C1" w14:textId="22294DC6" w:rsidR="00CE4BF9" w:rsidRPr="000D5228" w:rsidRDefault="00011FD0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0D5228">
        <w:rPr>
          <w:rFonts w:eastAsia="Times New Roman" w:cs="Times New Roman"/>
          <w:b/>
          <w:color w:val="auto"/>
          <w:sz w:val="20"/>
          <w:szCs w:val="20"/>
        </w:rPr>
        <w:t>ZAPYTANIE OFERTOWE NR ZOZK/12</w:t>
      </w:r>
      <w:r w:rsidR="00CE4BF9" w:rsidRPr="000D5228">
        <w:rPr>
          <w:rFonts w:eastAsia="Times New Roman" w:cs="Times New Roman"/>
          <w:b/>
          <w:color w:val="auto"/>
          <w:sz w:val="20"/>
          <w:szCs w:val="20"/>
        </w:rPr>
        <w:t>/WIZ/I</w:t>
      </w:r>
      <w:r w:rsidRPr="000D5228">
        <w:rPr>
          <w:rFonts w:eastAsia="Times New Roman" w:cs="Times New Roman"/>
          <w:b/>
          <w:color w:val="auto"/>
          <w:sz w:val="20"/>
          <w:szCs w:val="20"/>
        </w:rPr>
        <w:t>V</w:t>
      </w:r>
      <w:r w:rsidR="00CE4BF9" w:rsidRPr="000D5228">
        <w:rPr>
          <w:rFonts w:eastAsia="Times New Roman" w:cs="Times New Roman"/>
          <w:b/>
          <w:color w:val="auto"/>
          <w:sz w:val="20"/>
          <w:szCs w:val="20"/>
        </w:rPr>
        <w:t>/2023</w:t>
      </w:r>
    </w:p>
    <w:p w14:paraId="369A5F3C" w14:textId="77777777" w:rsidR="00CE4BF9" w:rsidRPr="000D522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5B444175" w14:textId="77777777" w:rsidR="00CE4BF9" w:rsidRPr="000D522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4901C57" w14:textId="77777777" w:rsidR="00CE4BF9" w:rsidRPr="000D522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0D5228">
        <w:rPr>
          <w:rFonts w:eastAsia="Times New Roman" w:cs="Times New Roman"/>
          <w:color w:val="auto"/>
          <w:sz w:val="20"/>
          <w:szCs w:val="20"/>
        </w:rPr>
        <w:t>Specyfikacja Istotnych Warunków Zamówienia (SIWZ)</w:t>
      </w:r>
    </w:p>
    <w:p w14:paraId="079C1298" w14:textId="77777777" w:rsidR="00CE4BF9" w:rsidRPr="000D522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0D5228">
        <w:rPr>
          <w:rFonts w:eastAsia="Times New Roman" w:cs="Times New Roman"/>
          <w:color w:val="auto"/>
          <w:sz w:val="20"/>
          <w:szCs w:val="20"/>
        </w:rPr>
        <w:t>dotycząca zapytania ofertowego na:</w:t>
      </w:r>
    </w:p>
    <w:p w14:paraId="098214A8" w14:textId="77777777" w:rsidR="00CE4BF9" w:rsidRPr="000D522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5E5F36CA" w14:textId="77777777" w:rsidR="00CE4BF9" w:rsidRPr="000D522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0D5228">
        <w:rPr>
          <w:rFonts w:eastAsia="Times New Roman" w:cs="Times New Roman"/>
          <w:color w:val="auto"/>
          <w:sz w:val="20"/>
          <w:szCs w:val="20"/>
        </w:rPr>
        <w:t>Nazwa zamówienia:</w:t>
      </w:r>
    </w:p>
    <w:p w14:paraId="05C5C159" w14:textId="77777777" w:rsidR="00CE4BF9" w:rsidRPr="000D522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0E971E45" w14:textId="7F819B7F" w:rsidR="00CE4BF9" w:rsidRPr="000D5228" w:rsidRDefault="00CE4BF9" w:rsidP="00CE4BF9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0D5228">
        <w:rPr>
          <w:rFonts w:eastAsia="Times New Roman" w:cs="Times New Roman"/>
          <w:b/>
          <w:color w:val="auto"/>
          <w:sz w:val="20"/>
          <w:szCs w:val="20"/>
        </w:rPr>
        <w:t>Przedmiotem zapytania ofertowego jest zorganizow</w:t>
      </w:r>
      <w:r w:rsidR="001D6C60" w:rsidRPr="000D5228">
        <w:rPr>
          <w:rFonts w:eastAsia="Times New Roman" w:cs="Times New Roman"/>
          <w:b/>
          <w:color w:val="auto"/>
          <w:sz w:val="20"/>
          <w:szCs w:val="20"/>
        </w:rPr>
        <w:t>anie i przeprowadzenie kursu</w:t>
      </w:r>
      <w:r w:rsidRPr="000D5228">
        <w:rPr>
          <w:rFonts w:eastAsia="Times New Roman" w:cs="Times New Roman"/>
          <w:b/>
          <w:color w:val="auto"/>
          <w:sz w:val="20"/>
          <w:szCs w:val="20"/>
        </w:rPr>
        <w:t xml:space="preserve"> pn. „</w:t>
      </w:r>
      <w:r w:rsidR="001D6C60" w:rsidRPr="000D5228">
        <w:rPr>
          <w:rFonts w:eastAsia="Times New Roman" w:cs="Times New Roman"/>
          <w:b/>
          <w:color w:val="auto"/>
          <w:sz w:val="20"/>
          <w:szCs w:val="20"/>
        </w:rPr>
        <w:t>Kurs</w:t>
      </w:r>
      <w:r w:rsidR="00011FD0" w:rsidRPr="000D5228">
        <w:rPr>
          <w:rFonts w:eastAsia="Times New Roman" w:cs="Times New Roman"/>
          <w:b/>
          <w:color w:val="auto"/>
          <w:sz w:val="20"/>
          <w:szCs w:val="20"/>
        </w:rPr>
        <w:t xml:space="preserve"> Barist</w:t>
      </w:r>
      <w:r w:rsidR="001D6C60" w:rsidRPr="000D5228">
        <w:rPr>
          <w:rFonts w:eastAsia="Times New Roman" w:cs="Times New Roman"/>
          <w:b/>
          <w:color w:val="auto"/>
          <w:sz w:val="20"/>
          <w:szCs w:val="20"/>
        </w:rPr>
        <w:t>y</w:t>
      </w:r>
      <w:r w:rsidR="00011FD0" w:rsidRPr="000D5228">
        <w:rPr>
          <w:rFonts w:eastAsia="Times New Roman" w:cs="Times New Roman"/>
          <w:b/>
          <w:color w:val="auto"/>
          <w:sz w:val="20"/>
          <w:szCs w:val="20"/>
        </w:rPr>
        <w:t>”, dla 2</w:t>
      </w:r>
      <w:r w:rsidRPr="000D5228">
        <w:rPr>
          <w:rFonts w:eastAsia="Times New Roman" w:cs="Times New Roman"/>
          <w:b/>
          <w:color w:val="auto"/>
          <w:sz w:val="20"/>
          <w:szCs w:val="20"/>
        </w:rPr>
        <w:t xml:space="preserve"> </w:t>
      </w:r>
      <w:r w:rsidR="00011FD0" w:rsidRPr="000D5228">
        <w:rPr>
          <w:rFonts w:eastAsia="Times New Roman" w:cs="Times New Roman"/>
          <w:b/>
          <w:color w:val="auto"/>
          <w:sz w:val="20"/>
          <w:szCs w:val="20"/>
        </w:rPr>
        <w:t>nauczycieli z Zespołu Szkół nr 7 w Wałbrzychu</w:t>
      </w:r>
    </w:p>
    <w:p w14:paraId="5670F39D" w14:textId="77777777" w:rsidR="00CE4BF9" w:rsidRPr="000D5228" w:rsidRDefault="00CE4BF9" w:rsidP="00CE4BF9">
      <w:pPr>
        <w:autoSpaceDE w:val="0"/>
        <w:autoSpaceDN w:val="0"/>
        <w:adjustRightInd w:val="0"/>
        <w:spacing w:after="0" w:line="240" w:lineRule="auto"/>
        <w:ind w:left="1070" w:firstLine="0"/>
        <w:contextualSpacing/>
        <w:rPr>
          <w:rFonts w:eastAsia="Times New Roman" w:cs="Times New Roman"/>
          <w:b/>
          <w:bCs/>
          <w:color w:val="auto"/>
          <w:sz w:val="20"/>
          <w:szCs w:val="20"/>
          <w:lang w:eastAsia="en-US"/>
        </w:rPr>
      </w:pPr>
    </w:p>
    <w:p w14:paraId="463EB0DE" w14:textId="77777777" w:rsidR="00CE4BF9" w:rsidRPr="000D522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0D5228">
        <w:rPr>
          <w:rFonts w:eastAsia="Times New Roman" w:cs="Times New Roman"/>
          <w:b/>
          <w:bCs/>
          <w:color w:val="auto"/>
          <w:sz w:val="20"/>
          <w:szCs w:val="20"/>
        </w:rPr>
        <w:t>Tytuł projektu: „Wałbrzyski Inkubator Zawodowy - dostosowanie oferty edukacyjnej 4 zespołów szkół</w:t>
      </w:r>
    </w:p>
    <w:p w14:paraId="6E13FE86" w14:textId="77777777" w:rsidR="00CE4BF9" w:rsidRPr="000D522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0D5228">
        <w:rPr>
          <w:rFonts w:eastAsia="Times New Roman" w:cs="Times New Roman"/>
          <w:b/>
          <w:bCs/>
          <w:color w:val="auto"/>
          <w:sz w:val="20"/>
          <w:szCs w:val="20"/>
        </w:rPr>
        <w:t xml:space="preserve">zawodowych w Wałbrzychu do potrzeb rynku pracy” </w:t>
      </w:r>
    </w:p>
    <w:p w14:paraId="10185EA2" w14:textId="77777777" w:rsidR="00CE4BF9" w:rsidRPr="000D522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11F31B63" w14:textId="77777777" w:rsidR="00CE4BF9" w:rsidRPr="000D522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0D5228">
        <w:rPr>
          <w:rFonts w:eastAsia="Times New Roman" w:cs="Times New Roman"/>
          <w:b/>
          <w:bCs/>
          <w:color w:val="auto"/>
          <w:sz w:val="20"/>
          <w:szCs w:val="20"/>
        </w:rPr>
        <w:t>Szacowana wartość zamówienia poniżej 50.000 PLN netto</w:t>
      </w:r>
    </w:p>
    <w:p w14:paraId="366E50B9" w14:textId="77777777" w:rsidR="00CE4BF9" w:rsidRPr="000D522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411BA60B" w14:textId="77777777" w:rsidR="00CE4BF9" w:rsidRPr="000D522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5CBDCFDB" w14:textId="77777777" w:rsidR="00CE4BF9" w:rsidRPr="000D5228" w:rsidRDefault="00CE4BF9" w:rsidP="00CE4BF9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0D5228">
        <w:rPr>
          <w:rFonts w:eastAsia="Times New Roman" w:cs="Times New Roman"/>
          <w:color w:val="auto"/>
          <w:sz w:val="20"/>
          <w:szCs w:val="20"/>
        </w:rPr>
        <w:t>Przedmiot zamówienia jest współfinansowany ze środków Unii Europejskiej w ramach Regionalnego Programu Operacyjnego Województwa Dolnośląskiego na lata 2014-2020</w:t>
      </w:r>
    </w:p>
    <w:p w14:paraId="78DBF8EB" w14:textId="77777777" w:rsidR="00CE4BF9" w:rsidRPr="000D5228" w:rsidRDefault="00CE4BF9" w:rsidP="00CE4BF9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0D5228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</w:t>
      </w:r>
      <w:r w:rsidRPr="000D5228">
        <w:rPr>
          <w:rFonts w:eastAsia="Times New Roman" w:cs="Times New Roman"/>
          <w:color w:val="auto"/>
          <w:sz w:val="20"/>
          <w:szCs w:val="20"/>
        </w:rPr>
        <w:tab/>
      </w:r>
      <w:r w:rsidRPr="000D5228">
        <w:rPr>
          <w:rFonts w:eastAsia="Times New Roman" w:cs="Times New Roman"/>
          <w:color w:val="auto"/>
          <w:sz w:val="20"/>
          <w:szCs w:val="20"/>
        </w:rPr>
        <w:tab/>
      </w:r>
      <w:r w:rsidRPr="000D5228">
        <w:rPr>
          <w:rFonts w:eastAsia="Times New Roman" w:cs="Times New Roman"/>
          <w:color w:val="auto"/>
          <w:sz w:val="20"/>
          <w:szCs w:val="20"/>
        </w:rPr>
        <w:tab/>
      </w:r>
      <w:r w:rsidRPr="000D5228">
        <w:rPr>
          <w:rFonts w:eastAsia="Times New Roman" w:cs="Times New Roman"/>
          <w:color w:val="auto"/>
          <w:sz w:val="20"/>
          <w:szCs w:val="20"/>
        </w:rPr>
        <w:tab/>
      </w:r>
    </w:p>
    <w:p w14:paraId="29E952F2" w14:textId="77777777" w:rsidR="00CE4BF9" w:rsidRPr="000D5228" w:rsidRDefault="00CE4BF9" w:rsidP="00CE4BF9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771FE640" w14:textId="77777777" w:rsidR="00CE4BF9" w:rsidRPr="000D5228" w:rsidRDefault="00CE4BF9" w:rsidP="00CE4BF9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1DD12B60" w14:textId="77777777" w:rsidR="00CE4BF9" w:rsidRPr="000D5228" w:rsidRDefault="00CE4BF9" w:rsidP="00CE4BF9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7C79BABE" w14:textId="77777777" w:rsidR="00CE4BF9" w:rsidRPr="000D5228" w:rsidRDefault="00CE4BF9" w:rsidP="00CE4BF9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64FE060E" w14:textId="77777777" w:rsidR="00CE4BF9" w:rsidRPr="000D5228" w:rsidRDefault="00CE4BF9" w:rsidP="00CE4BF9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003B2AD2" w14:textId="77777777" w:rsidR="00CE4BF9" w:rsidRPr="000D5228" w:rsidRDefault="00CE4BF9" w:rsidP="00CE4BF9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78E664B2" w14:textId="77777777" w:rsidR="00CE4BF9" w:rsidRPr="000D5228" w:rsidRDefault="00CE4BF9" w:rsidP="00CE4BF9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39B1F987" w14:textId="77777777" w:rsidR="00CE4BF9" w:rsidRPr="000D5228" w:rsidRDefault="00CE4BF9" w:rsidP="00CE4BF9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7BBE7174" w14:textId="77777777" w:rsidR="00CE4BF9" w:rsidRPr="000D5228" w:rsidRDefault="00CE4BF9" w:rsidP="00CE4BF9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54135EEF" w14:textId="77777777" w:rsidR="00CE4BF9" w:rsidRPr="000D5228" w:rsidRDefault="00CE4BF9" w:rsidP="00CE4BF9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062DD0F8" w14:textId="77777777" w:rsidR="00CE4BF9" w:rsidRPr="000D5228" w:rsidRDefault="00CE4BF9" w:rsidP="00CE4BF9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0D5228">
        <w:rPr>
          <w:rFonts w:eastAsia="Times New Roman" w:cs="Times New Roman"/>
          <w:color w:val="auto"/>
          <w:sz w:val="20"/>
          <w:szCs w:val="20"/>
        </w:rPr>
        <w:t>Zatwierdziła:</w:t>
      </w:r>
      <w:r w:rsidRPr="000D5228">
        <w:rPr>
          <w:rFonts w:eastAsia="Times New Roman" w:cs="Times New Roman"/>
          <w:color w:val="auto"/>
          <w:sz w:val="20"/>
          <w:szCs w:val="20"/>
        </w:rPr>
        <w:tab/>
      </w:r>
      <w:r w:rsidRPr="000D5228">
        <w:rPr>
          <w:rFonts w:eastAsia="Times New Roman" w:cs="Times New Roman"/>
          <w:color w:val="auto"/>
          <w:sz w:val="20"/>
          <w:szCs w:val="20"/>
        </w:rPr>
        <w:tab/>
      </w:r>
    </w:p>
    <w:p w14:paraId="26B65AEA" w14:textId="77777777" w:rsidR="00CE4BF9" w:rsidRPr="000D5228" w:rsidRDefault="00CE4BF9" w:rsidP="00CE4BF9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0D5228">
        <w:rPr>
          <w:rFonts w:eastAsia="Times New Roman" w:cs="Times New Roman"/>
          <w:color w:val="auto"/>
          <w:sz w:val="20"/>
          <w:szCs w:val="20"/>
        </w:rPr>
        <w:t>Mariola Kruszyńska</w:t>
      </w:r>
    </w:p>
    <w:p w14:paraId="3CCA8BEA" w14:textId="77777777" w:rsidR="00CE4BF9" w:rsidRPr="000D5228" w:rsidRDefault="00CE4BF9" w:rsidP="00CE4BF9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0D5228">
        <w:rPr>
          <w:rFonts w:eastAsia="Times New Roman" w:cs="Times New Roman"/>
          <w:color w:val="auto"/>
          <w:sz w:val="20"/>
          <w:szCs w:val="20"/>
        </w:rPr>
        <w:t>Prezes Zarządu Fundacji Edukacji Europejskiej</w:t>
      </w:r>
    </w:p>
    <w:p w14:paraId="41665FBB" w14:textId="77777777" w:rsidR="00CE4BF9" w:rsidRPr="000D5228" w:rsidRDefault="00CE4BF9" w:rsidP="00CE4BF9">
      <w:pPr>
        <w:spacing w:after="0" w:line="240" w:lineRule="auto"/>
        <w:ind w:left="0" w:firstLine="0"/>
        <w:jc w:val="right"/>
        <w:rPr>
          <w:rFonts w:eastAsia="Times New Roman" w:cs="Times New Roman"/>
          <w:color w:val="auto"/>
          <w:sz w:val="20"/>
          <w:szCs w:val="20"/>
        </w:rPr>
      </w:pPr>
      <w:r w:rsidRPr="000D5228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</w:t>
      </w:r>
    </w:p>
    <w:p w14:paraId="0F736CF7" w14:textId="77777777" w:rsidR="00CE4BF9" w:rsidRPr="000D5228" w:rsidRDefault="00CE4BF9" w:rsidP="00CE4BF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5A280603" w14:textId="77777777" w:rsidR="00CE4BF9" w:rsidRPr="000D5228" w:rsidRDefault="00CE4BF9" w:rsidP="00CE4BF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2BCB651" w14:textId="77777777" w:rsidR="00011FD0" w:rsidRPr="000D5228" w:rsidRDefault="00011FD0" w:rsidP="00CE4BF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C7B8977" w14:textId="06202C7B" w:rsidR="00CE4BF9" w:rsidRPr="000D5228" w:rsidRDefault="00011FD0" w:rsidP="00CE4BF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D5228">
        <w:rPr>
          <w:rFonts w:eastAsia="Times New Roman" w:cs="Times New Roman"/>
          <w:color w:val="auto"/>
          <w:sz w:val="20"/>
          <w:szCs w:val="20"/>
        </w:rPr>
        <w:t>Wałbrzych, dnia 06 kwietnia</w:t>
      </w:r>
      <w:r w:rsidR="00CE4BF9" w:rsidRPr="000D5228">
        <w:rPr>
          <w:rFonts w:eastAsia="Times New Roman" w:cs="Times New Roman"/>
          <w:color w:val="auto"/>
          <w:sz w:val="20"/>
          <w:szCs w:val="20"/>
        </w:rPr>
        <w:t xml:space="preserve"> 2023 r.</w:t>
      </w:r>
    </w:p>
    <w:p w14:paraId="3A55750B" w14:textId="77777777" w:rsidR="00CE4BF9" w:rsidRPr="000D5228" w:rsidRDefault="00CE4BF9" w:rsidP="00CE4BF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7B780687" w14:textId="77777777" w:rsidR="00CE4BF9" w:rsidRPr="000D5228" w:rsidRDefault="00CE4BF9" w:rsidP="00CE4BF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69F5996" w14:textId="77777777" w:rsidR="00CE4BF9" w:rsidRPr="000D522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0D5228">
        <w:rPr>
          <w:rFonts w:eastAsia="Times New Roman" w:cs="Times New Roman"/>
          <w:b/>
          <w:color w:val="auto"/>
          <w:sz w:val="20"/>
          <w:szCs w:val="20"/>
        </w:rPr>
        <w:lastRenderedPageBreak/>
        <w:t>I. ZAMAWIAJĄCY:</w:t>
      </w:r>
    </w:p>
    <w:p w14:paraId="6A3CA2BC" w14:textId="77777777" w:rsidR="00CE4BF9" w:rsidRPr="000D522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0D5228">
        <w:rPr>
          <w:rFonts w:eastAsia="Times New Roman" w:cs="Times New Roman"/>
          <w:b/>
          <w:color w:val="auto"/>
          <w:sz w:val="20"/>
          <w:szCs w:val="20"/>
        </w:rPr>
        <w:t>Siedziba:</w:t>
      </w:r>
    </w:p>
    <w:p w14:paraId="333BFEEF" w14:textId="77777777" w:rsidR="00CE4BF9" w:rsidRPr="000D522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D5228">
        <w:rPr>
          <w:rFonts w:eastAsia="Times New Roman" w:cs="Times New Roman"/>
          <w:color w:val="auto"/>
          <w:sz w:val="20"/>
          <w:szCs w:val="20"/>
        </w:rPr>
        <w:t>Fundacja Edukacji Europejskiej</w:t>
      </w:r>
    </w:p>
    <w:p w14:paraId="1FAFDB3C" w14:textId="77777777" w:rsidR="00CE4BF9" w:rsidRPr="000D522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D5228">
        <w:rPr>
          <w:rFonts w:eastAsia="Times New Roman" w:cs="Times New Roman"/>
          <w:color w:val="auto"/>
          <w:sz w:val="20"/>
          <w:szCs w:val="20"/>
        </w:rPr>
        <w:t xml:space="preserve">ul. Dmowskiego 2/4, </w:t>
      </w:r>
    </w:p>
    <w:p w14:paraId="387A606B" w14:textId="77777777" w:rsidR="00CE4BF9" w:rsidRPr="000D522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D5228">
        <w:rPr>
          <w:rFonts w:eastAsia="Times New Roman" w:cs="Times New Roman"/>
          <w:color w:val="auto"/>
          <w:sz w:val="20"/>
          <w:szCs w:val="20"/>
        </w:rPr>
        <w:t>58-300 Wałbrzych</w:t>
      </w:r>
    </w:p>
    <w:p w14:paraId="49D1B79F" w14:textId="77777777" w:rsidR="00CE4BF9" w:rsidRPr="000D522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D5228">
        <w:rPr>
          <w:rFonts w:eastAsia="Times New Roman" w:cs="Times New Roman"/>
          <w:color w:val="auto"/>
          <w:sz w:val="20"/>
          <w:szCs w:val="20"/>
        </w:rPr>
        <w:t>tel./ fax +48 74 664 04 02</w:t>
      </w:r>
    </w:p>
    <w:p w14:paraId="0D7E24EF" w14:textId="77777777" w:rsidR="00CE4BF9" w:rsidRPr="000D522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0D5228">
        <w:rPr>
          <w:rFonts w:eastAsia="Times New Roman" w:cs="Times New Roman"/>
          <w:color w:val="auto"/>
          <w:sz w:val="20"/>
          <w:szCs w:val="20"/>
        </w:rPr>
        <w:t>NIP: 886-26-65-090</w:t>
      </w:r>
    </w:p>
    <w:p w14:paraId="3B5B93F4" w14:textId="77777777" w:rsidR="00CE4BF9" w:rsidRPr="000D522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347DB25" w14:textId="77777777" w:rsidR="00CE4BF9" w:rsidRPr="000D522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D5228">
        <w:rPr>
          <w:rFonts w:eastAsia="Times New Roman" w:cs="Times New Roman"/>
          <w:b/>
          <w:color w:val="auto"/>
          <w:sz w:val="20"/>
          <w:szCs w:val="20"/>
        </w:rPr>
        <w:t>II. MIEJSCE PUBLIKACJI OGŁOSZENIA O ZAMÓWIENIU</w:t>
      </w:r>
    </w:p>
    <w:p w14:paraId="36AEFCAC" w14:textId="77777777" w:rsidR="00CE4BF9" w:rsidRPr="000D5228" w:rsidRDefault="00CE4BF9" w:rsidP="00CE4B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sz w:val="20"/>
          <w:szCs w:val="20"/>
        </w:rPr>
      </w:pPr>
      <w:r w:rsidRPr="000D5228">
        <w:rPr>
          <w:rFonts w:eastAsia="Times New Roman" w:cs="Times New Roman"/>
          <w:color w:val="auto"/>
          <w:sz w:val="20"/>
          <w:szCs w:val="20"/>
        </w:rPr>
        <w:t xml:space="preserve">Strona internetowa Fundacji Edukacji Europejskiej: </w:t>
      </w:r>
      <w:hyperlink r:id="rId8" w:history="1">
        <w:r w:rsidRPr="000D5228">
          <w:rPr>
            <w:rFonts w:eastAsia="Times New Roman" w:cs="Times New Roman"/>
            <w:color w:val="auto"/>
            <w:sz w:val="20"/>
            <w:szCs w:val="20"/>
            <w:u w:val="single"/>
          </w:rPr>
          <w:t>www.fee.org.pl</w:t>
        </w:r>
      </w:hyperlink>
    </w:p>
    <w:p w14:paraId="72203157" w14:textId="77777777" w:rsidR="00CE4BF9" w:rsidRPr="000D5228" w:rsidRDefault="00CE4BF9" w:rsidP="00CE4B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sz w:val="20"/>
          <w:szCs w:val="20"/>
        </w:rPr>
      </w:pPr>
      <w:r w:rsidRPr="000D5228">
        <w:rPr>
          <w:rFonts w:eastAsia="Times New Roman" w:cs="Times New Roman"/>
          <w:color w:val="auto"/>
          <w:sz w:val="20"/>
          <w:szCs w:val="20"/>
        </w:rPr>
        <w:t>Siedziba Zamawiającego</w:t>
      </w:r>
    </w:p>
    <w:p w14:paraId="5811D529" w14:textId="77777777" w:rsidR="00CE4BF9" w:rsidRPr="000D5228" w:rsidRDefault="00CE4BF9" w:rsidP="00CE4B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sz w:val="20"/>
          <w:szCs w:val="20"/>
        </w:rPr>
      </w:pPr>
      <w:r w:rsidRPr="000D5228">
        <w:rPr>
          <w:rFonts w:eastAsia="Times New Roman" w:cs="Times New Roman"/>
          <w:color w:val="auto"/>
          <w:sz w:val="20"/>
          <w:szCs w:val="20"/>
        </w:rPr>
        <w:t>Baza Konkurencyjności</w:t>
      </w:r>
    </w:p>
    <w:p w14:paraId="3F2B57CB" w14:textId="77777777" w:rsidR="00CE4BF9" w:rsidRPr="000D522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</w:p>
    <w:p w14:paraId="7CD3CEAD" w14:textId="77777777" w:rsidR="00CE4BF9" w:rsidRPr="000D522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0D5228">
        <w:rPr>
          <w:rFonts w:eastAsia="Times New Roman" w:cs="Times New Roman"/>
          <w:b/>
          <w:color w:val="auto"/>
          <w:sz w:val="20"/>
          <w:szCs w:val="20"/>
        </w:rPr>
        <w:t>III. TRYB UDZIELANIA ZAMÓWIENIA</w:t>
      </w:r>
    </w:p>
    <w:p w14:paraId="64ACAB12" w14:textId="77777777" w:rsidR="00CE4BF9" w:rsidRPr="000D522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D5228">
        <w:rPr>
          <w:rFonts w:eastAsia="Times New Roman" w:cs="Times New Roman"/>
          <w:color w:val="auto"/>
          <w:sz w:val="20"/>
          <w:szCs w:val="20"/>
        </w:rPr>
        <w:t xml:space="preserve">Zapytanie ofertowe z zachowaniem zasady konkurencyjności, bez zachowania procedur określonych </w:t>
      </w:r>
      <w:r w:rsidRPr="000D5228">
        <w:rPr>
          <w:rFonts w:eastAsia="Times New Roman" w:cs="Times New Roman"/>
          <w:color w:val="auto"/>
          <w:sz w:val="20"/>
          <w:szCs w:val="20"/>
        </w:rPr>
        <w:br/>
        <w:t>w ustawie z dn. 11 września 2019 r. – prawo zamówień publicznych Dz.U z 2019 r, poz.2019 z późniejszymi zmianami.</w:t>
      </w:r>
    </w:p>
    <w:p w14:paraId="4F2BC4DA" w14:textId="77777777" w:rsidR="00CE4BF9" w:rsidRPr="000D5228" w:rsidRDefault="00CE4BF9" w:rsidP="00CE4BF9">
      <w:p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D2BCDF0" w14:textId="77777777" w:rsidR="00CE4BF9" w:rsidRPr="000D522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0D5228">
        <w:rPr>
          <w:rFonts w:eastAsia="Times New Roman" w:cs="Times New Roman"/>
          <w:b/>
          <w:color w:val="auto"/>
          <w:sz w:val="20"/>
          <w:szCs w:val="20"/>
        </w:rPr>
        <w:t xml:space="preserve">IV. </w:t>
      </w:r>
      <w:r w:rsidRPr="000D5228">
        <w:rPr>
          <w:rFonts w:eastAsia="Times New Roman" w:cs="Times New Roman"/>
          <w:b/>
          <w:bCs/>
          <w:color w:val="auto"/>
          <w:sz w:val="20"/>
          <w:szCs w:val="20"/>
        </w:rPr>
        <w:t xml:space="preserve">OKREŚLENIE PRZEDMIOTU ZAMÓWIENIA ORAZ  WIELKOŚCI ZAMÓWIENIA </w:t>
      </w:r>
    </w:p>
    <w:p w14:paraId="74885BDB" w14:textId="19CC75D3" w:rsidR="00CE4BF9" w:rsidRPr="000D522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D5228">
        <w:rPr>
          <w:rFonts w:eastAsia="Times New Roman" w:cs="Times New Roman"/>
          <w:b/>
          <w:color w:val="auto"/>
          <w:sz w:val="20"/>
          <w:szCs w:val="20"/>
        </w:rPr>
        <w:t>IV.1.1) Nazwa nadana zamówieniu przez zamawiającego</w:t>
      </w:r>
      <w:r w:rsidRPr="000D5228">
        <w:rPr>
          <w:rFonts w:eastAsia="Times New Roman" w:cs="Times New Roman"/>
          <w:color w:val="auto"/>
          <w:sz w:val="20"/>
          <w:szCs w:val="20"/>
        </w:rPr>
        <w:t xml:space="preserve">: </w:t>
      </w:r>
      <w:r w:rsidR="00011FD0" w:rsidRPr="000D5228">
        <w:rPr>
          <w:rFonts w:eastAsia="Times New Roman" w:cs="Times New Roman"/>
          <w:color w:val="auto"/>
          <w:sz w:val="20"/>
          <w:szCs w:val="20"/>
        </w:rPr>
        <w:t>zorganizowanie i przeprow</w:t>
      </w:r>
      <w:r w:rsidR="001D6C60" w:rsidRPr="000D5228">
        <w:rPr>
          <w:rFonts w:eastAsia="Times New Roman" w:cs="Times New Roman"/>
          <w:color w:val="auto"/>
          <w:sz w:val="20"/>
          <w:szCs w:val="20"/>
        </w:rPr>
        <w:t>adzenie kursu pn. „Kurs</w:t>
      </w:r>
      <w:r w:rsidR="00011FD0" w:rsidRPr="000D5228">
        <w:rPr>
          <w:rFonts w:eastAsia="Times New Roman" w:cs="Times New Roman"/>
          <w:color w:val="auto"/>
          <w:sz w:val="20"/>
          <w:szCs w:val="20"/>
        </w:rPr>
        <w:t xml:space="preserve"> Barist</w:t>
      </w:r>
      <w:r w:rsidR="001D6C60" w:rsidRPr="000D5228">
        <w:rPr>
          <w:rFonts w:eastAsia="Times New Roman" w:cs="Times New Roman"/>
          <w:color w:val="auto"/>
          <w:sz w:val="20"/>
          <w:szCs w:val="20"/>
        </w:rPr>
        <w:t>y</w:t>
      </w:r>
      <w:r w:rsidR="00011FD0" w:rsidRPr="000D5228">
        <w:rPr>
          <w:rFonts w:eastAsia="Times New Roman" w:cs="Times New Roman"/>
          <w:color w:val="auto"/>
          <w:sz w:val="20"/>
          <w:szCs w:val="20"/>
        </w:rPr>
        <w:t>”, dla 2 nauczycieli z Zespołu Szkół nr 7 w Wałbrzychu</w:t>
      </w:r>
      <w:r w:rsidRPr="000D5228">
        <w:rPr>
          <w:rFonts w:eastAsia="Times New Roman" w:cs="Times New Roman"/>
          <w:color w:val="auto"/>
          <w:sz w:val="20"/>
          <w:szCs w:val="20"/>
        </w:rPr>
        <w:t xml:space="preserve"> w ramach realizowanego projektu „Wałbrzyski Inkubator Zawodowy - dostosowanie oferty edukacyjnej 4 zespołów szkół zawodowych w Wałbrzychu do potrzeb rynku pracy”. </w:t>
      </w:r>
    </w:p>
    <w:p w14:paraId="2E38E170" w14:textId="77777777" w:rsidR="00CE4BF9" w:rsidRPr="000D522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72D4959" w14:textId="77777777" w:rsidR="00CE4BF9" w:rsidRPr="000D522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0D5228">
        <w:rPr>
          <w:rFonts w:eastAsia="Times New Roman" w:cs="Times New Roman"/>
          <w:b/>
          <w:color w:val="auto"/>
          <w:sz w:val="20"/>
          <w:szCs w:val="20"/>
        </w:rPr>
        <w:t>Opis przedmiotu zamówienia:</w:t>
      </w:r>
    </w:p>
    <w:p w14:paraId="7F63B5FE" w14:textId="374897F5" w:rsidR="00CE4BF9" w:rsidRPr="000D5228" w:rsidRDefault="00CE4BF9" w:rsidP="00CE4BF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0D5228">
        <w:rPr>
          <w:rFonts w:ascii="Century Gothic" w:hAnsi="Century Gothic"/>
        </w:rPr>
        <w:t xml:space="preserve">Liczba </w:t>
      </w:r>
      <w:r w:rsidR="00011FD0" w:rsidRPr="000D5228">
        <w:rPr>
          <w:rFonts w:ascii="Century Gothic" w:hAnsi="Century Gothic"/>
        </w:rPr>
        <w:t>uczestników do przeszkolenia – 2 osoby</w:t>
      </w:r>
      <w:r w:rsidRPr="000D5228">
        <w:rPr>
          <w:rFonts w:ascii="Century Gothic" w:hAnsi="Century Gothic"/>
        </w:rPr>
        <w:t>.</w:t>
      </w:r>
    </w:p>
    <w:p w14:paraId="2F49C93C" w14:textId="268AA857" w:rsidR="00CE4BF9" w:rsidRPr="000D5228" w:rsidRDefault="00C8705B" w:rsidP="00CE4BF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0D5228">
        <w:rPr>
          <w:rFonts w:ascii="Century Gothic" w:hAnsi="Century Gothic"/>
        </w:rPr>
        <w:t>Kurs</w:t>
      </w:r>
      <w:r w:rsidR="00CE4BF9" w:rsidRPr="000D5228">
        <w:rPr>
          <w:rFonts w:ascii="Century Gothic" w:hAnsi="Century Gothic"/>
        </w:rPr>
        <w:t xml:space="preserve"> w trybie stacjonarnym w Sali odpowiednio do tego przygotowanej. Wyposażenie Sali de</w:t>
      </w:r>
      <w:r w:rsidRPr="000D5228">
        <w:rPr>
          <w:rFonts w:ascii="Century Gothic" w:hAnsi="Century Gothic"/>
        </w:rPr>
        <w:t>dykowane do realizacji kursu</w:t>
      </w:r>
      <w:r w:rsidR="00CE4BF9" w:rsidRPr="000D5228">
        <w:rPr>
          <w:rFonts w:ascii="Century Gothic" w:hAnsi="Century Gothic"/>
        </w:rPr>
        <w:t xml:space="preserve"> pn. „</w:t>
      </w:r>
      <w:r w:rsidR="001D6C60" w:rsidRPr="000D5228">
        <w:rPr>
          <w:rFonts w:ascii="Century Gothic" w:hAnsi="Century Gothic"/>
        </w:rPr>
        <w:t>Kurs</w:t>
      </w:r>
      <w:r w:rsidR="006A03A7" w:rsidRPr="000D5228">
        <w:rPr>
          <w:rFonts w:ascii="Century Gothic" w:hAnsi="Century Gothic"/>
        </w:rPr>
        <w:t xml:space="preserve"> Baristy</w:t>
      </w:r>
      <w:r w:rsidR="00CE4BF9" w:rsidRPr="000D5228">
        <w:rPr>
          <w:rFonts w:ascii="Century Gothic" w:hAnsi="Century Gothic"/>
        </w:rPr>
        <w:t>”.</w:t>
      </w:r>
    </w:p>
    <w:p w14:paraId="3CB9D54B" w14:textId="3C81A730" w:rsidR="00CE4BF9" w:rsidRPr="000D5228" w:rsidRDefault="00C8705B" w:rsidP="00CE4BF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0D5228">
        <w:rPr>
          <w:rFonts w:ascii="Century Gothic" w:hAnsi="Century Gothic"/>
        </w:rPr>
        <w:t>Miejsce kursu</w:t>
      </w:r>
      <w:r w:rsidR="00CE4BF9" w:rsidRPr="000D5228">
        <w:rPr>
          <w:rFonts w:ascii="Century Gothic" w:hAnsi="Century Gothic"/>
        </w:rPr>
        <w:t>: maksyma</w:t>
      </w:r>
      <w:r w:rsidR="006A03A7" w:rsidRPr="000D5228">
        <w:rPr>
          <w:rFonts w:ascii="Century Gothic" w:hAnsi="Century Gothic"/>
        </w:rPr>
        <w:t xml:space="preserve">lna </w:t>
      </w:r>
      <w:r w:rsidRPr="000D5228">
        <w:rPr>
          <w:rFonts w:ascii="Century Gothic" w:hAnsi="Century Gothic"/>
        </w:rPr>
        <w:t>odległość od Wałbrzycha do 99</w:t>
      </w:r>
      <w:r w:rsidR="006A03A7" w:rsidRPr="000D5228">
        <w:rPr>
          <w:rFonts w:ascii="Century Gothic" w:hAnsi="Century Gothic"/>
        </w:rPr>
        <w:t xml:space="preserve"> km</w:t>
      </w:r>
      <w:r w:rsidR="00CE4BF9" w:rsidRPr="000D5228">
        <w:rPr>
          <w:rFonts w:ascii="Century Gothic" w:hAnsi="Century Gothic"/>
        </w:rPr>
        <w:t xml:space="preserve"> </w:t>
      </w:r>
      <w:r w:rsidR="006A03A7" w:rsidRPr="000D5228">
        <w:rPr>
          <w:rFonts w:ascii="Century Gothic" w:hAnsi="Century Gothic"/>
        </w:rPr>
        <w:t>transportem publicznym</w:t>
      </w:r>
      <w:r w:rsidR="00CE4BF9" w:rsidRPr="000D5228">
        <w:rPr>
          <w:rFonts w:ascii="Century Gothic" w:hAnsi="Century Gothic"/>
        </w:rPr>
        <w:t xml:space="preserve">. </w:t>
      </w:r>
    </w:p>
    <w:p w14:paraId="2F2DEB18" w14:textId="3B7231FC" w:rsidR="006A03A7" w:rsidRPr="000D5228" w:rsidRDefault="00C8705B" w:rsidP="00CE4BF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0D5228">
        <w:rPr>
          <w:rFonts w:ascii="Century Gothic" w:hAnsi="Century Gothic"/>
        </w:rPr>
        <w:t>Liczba godzin kursu</w:t>
      </w:r>
      <w:r w:rsidR="006A03A7" w:rsidRPr="000D5228">
        <w:rPr>
          <w:rFonts w:ascii="Century Gothic" w:hAnsi="Century Gothic"/>
        </w:rPr>
        <w:t xml:space="preserve"> – minimum 16</w:t>
      </w:r>
      <w:r w:rsidR="00CE4BF9" w:rsidRPr="000D5228">
        <w:rPr>
          <w:rFonts w:ascii="Century Gothic" w:hAnsi="Century Gothic"/>
        </w:rPr>
        <w:t xml:space="preserve"> godzin</w:t>
      </w:r>
      <w:r w:rsidR="006A03A7" w:rsidRPr="000D5228">
        <w:rPr>
          <w:rFonts w:ascii="Century Gothic" w:hAnsi="Century Gothic"/>
        </w:rPr>
        <w:t xml:space="preserve"> dydaktycznych (dwa dni)</w:t>
      </w:r>
      <w:r w:rsidR="00CE4BF9" w:rsidRPr="000D5228">
        <w:rPr>
          <w:rFonts w:ascii="Century Gothic" w:hAnsi="Century Gothic"/>
        </w:rPr>
        <w:t xml:space="preserve">. </w:t>
      </w:r>
    </w:p>
    <w:p w14:paraId="26B9B674" w14:textId="0B965323" w:rsidR="006A03A7" w:rsidRPr="000D5228" w:rsidRDefault="006A03A7" w:rsidP="00CE4BF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0D5228">
        <w:rPr>
          <w:rFonts w:ascii="Century Gothic" w:hAnsi="Century Gothic"/>
        </w:rPr>
        <w:t>Rea</w:t>
      </w:r>
      <w:r w:rsidR="00C8705B" w:rsidRPr="000D5228">
        <w:rPr>
          <w:rFonts w:ascii="Century Gothic" w:hAnsi="Century Gothic"/>
        </w:rPr>
        <w:t>lizacja kursu</w:t>
      </w:r>
      <w:r w:rsidRPr="000D5228">
        <w:rPr>
          <w:rFonts w:ascii="Century Gothic" w:hAnsi="Century Gothic"/>
        </w:rPr>
        <w:t xml:space="preserve"> od poniedziałku do piątku.</w:t>
      </w:r>
    </w:p>
    <w:p w14:paraId="514F9692" w14:textId="6A2C4723" w:rsidR="00CE4BF9" w:rsidRPr="000D5228" w:rsidRDefault="00C8705B" w:rsidP="00CE4BF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0D5228">
        <w:rPr>
          <w:rFonts w:ascii="Century Gothic" w:hAnsi="Century Gothic"/>
        </w:rPr>
        <w:t>W składzie tematycznym kursu</w:t>
      </w:r>
      <w:r w:rsidR="00CE4BF9" w:rsidRPr="000D5228">
        <w:rPr>
          <w:rFonts w:ascii="Century Gothic" w:hAnsi="Century Gothic"/>
        </w:rPr>
        <w:t xml:space="preserve"> powinny </w:t>
      </w:r>
      <w:r w:rsidRPr="000D5228">
        <w:rPr>
          <w:rFonts w:ascii="Century Gothic" w:hAnsi="Century Gothic"/>
        </w:rPr>
        <w:t xml:space="preserve">się </w:t>
      </w:r>
      <w:r w:rsidR="00CE4BF9" w:rsidRPr="000D5228">
        <w:rPr>
          <w:rFonts w:ascii="Century Gothic" w:hAnsi="Century Gothic"/>
        </w:rPr>
        <w:t xml:space="preserve">znaleźć minimalne zagadnienia </w:t>
      </w:r>
      <w:r w:rsidRPr="000D5228">
        <w:rPr>
          <w:rFonts w:ascii="Century Gothic" w:hAnsi="Century Gothic"/>
        </w:rPr>
        <w:t>z części teoretycznej jak i praktycznej w minimalnym poniższym zakresie</w:t>
      </w:r>
      <w:r w:rsidR="00CE4BF9" w:rsidRPr="000D5228">
        <w:rPr>
          <w:rFonts w:ascii="Century Gothic" w:hAnsi="Century Gothic"/>
        </w:rPr>
        <w:t>:</w:t>
      </w:r>
    </w:p>
    <w:p w14:paraId="461661A6" w14:textId="083D1123" w:rsidR="006A03A7" w:rsidRPr="000D5228" w:rsidRDefault="00C8705B" w:rsidP="006A03A7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0D5228">
        <w:rPr>
          <w:rFonts w:ascii="Century Gothic" w:hAnsi="Century Gothic"/>
        </w:rPr>
        <w:t>historia kawy i podstawowe informacje</w:t>
      </w:r>
      <w:r w:rsidR="006A03A7" w:rsidRPr="000D5228">
        <w:rPr>
          <w:rFonts w:ascii="Century Gothic" w:hAnsi="Century Gothic"/>
        </w:rPr>
        <w:t xml:space="preserve"> – teoria</w:t>
      </w:r>
    </w:p>
    <w:p w14:paraId="58E826DC" w14:textId="1714AF38" w:rsidR="006A03A7" w:rsidRPr="000D5228" w:rsidRDefault="00C8705B" w:rsidP="006A03A7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0D5228">
        <w:rPr>
          <w:rFonts w:ascii="Century Gothic" w:hAnsi="Century Gothic"/>
        </w:rPr>
        <w:t>organizacja miejsca pracy</w:t>
      </w:r>
      <w:r w:rsidR="006A03A7" w:rsidRPr="000D5228">
        <w:rPr>
          <w:rFonts w:ascii="Century Gothic" w:hAnsi="Century Gothic"/>
        </w:rPr>
        <w:t xml:space="preserve"> – teoria</w:t>
      </w:r>
    </w:p>
    <w:p w14:paraId="206B2DC9" w14:textId="3D502892" w:rsidR="006A03A7" w:rsidRPr="000D5228" w:rsidRDefault="00C8705B" w:rsidP="006A03A7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0D5228">
        <w:rPr>
          <w:rFonts w:ascii="Century Gothic" w:hAnsi="Century Gothic"/>
        </w:rPr>
        <w:t>espresso</w:t>
      </w:r>
      <w:r w:rsidR="006A03A7" w:rsidRPr="000D5228">
        <w:rPr>
          <w:rFonts w:ascii="Century Gothic" w:hAnsi="Century Gothic"/>
        </w:rPr>
        <w:t xml:space="preserve"> – teoria</w:t>
      </w:r>
      <w:r w:rsidRPr="000D5228">
        <w:rPr>
          <w:rFonts w:ascii="Century Gothic" w:hAnsi="Century Gothic"/>
        </w:rPr>
        <w:t xml:space="preserve"> i praktyka</w:t>
      </w:r>
    </w:p>
    <w:p w14:paraId="342B5052" w14:textId="71236DC5" w:rsidR="006A03A7" w:rsidRPr="000D5228" w:rsidRDefault="00C8705B" w:rsidP="006A03A7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0D5228">
        <w:rPr>
          <w:rFonts w:ascii="Century Gothic" w:hAnsi="Century Gothic"/>
        </w:rPr>
        <w:t>mleko</w:t>
      </w:r>
      <w:r w:rsidR="006A03A7" w:rsidRPr="000D5228">
        <w:rPr>
          <w:rFonts w:ascii="Century Gothic" w:hAnsi="Century Gothic"/>
        </w:rPr>
        <w:t xml:space="preserve"> – teoria</w:t>
      </w:r>
      <w:r w:rsidRPr="000D5228">
        <w:rPr>
          <w:rFonts w:ascii="Century Gothic" w:hAnsi="Century Gothic"/>
        </w:rPr>
        <w:t xml:space="preserve"> i praktyka</w:t>
      </w:r>
    </w:p>
    <w:p w14:paraId="46E6A545" w14:textId="4160CE03" w:rsidR="006A03A7" w:rsidRPr="000D5228" w:rsidRDefault="00C8705B" w:rsidP="006A03A7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0D5228">
        <w:rPr>
          <w:rFonts w:ascii="Century Gothic" w:hAnsi="Century Gothic"/>
        </w:rPr>
        <w:t>latte art</w:t>
      </w:r>
      <w:r w:rsidR="006A03A7" w:rsidRPr="000D5228">
        <w:rPr>
          <w:rFonts w:ascii="Century Gothic" w:hAnsi="Century Gothic"/>
        </w:rPr>
        <w:t xml:space="preserve"> – </w:t>
      </w:r>
      <w:r w:rsidRPr="000D5228">
        <w:rPr>
          <w:rFonts w:ascii="Century Gothic" w:hAnsi="Century Gothic"/>
        </w:rPr>
        <w:t>kontynuacja</w:t>
      </w:r>
    </w:p>
    <w:p w14:paraId="638928CC" w14:textId="7F8771D9" w:rsidR="006A03A7" w:rsidRPr="000D5228" w:rsidRDefault="00C8705B" w:rsidP="008F59E3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0D5228">
        <w:rPr>
          <w:rFonts w:ascii="Century Gothic" w:hAnsi="Century Gothic"/>
        </w:rPr>
        <w:t>kawa czarna –</w:t>
      </w:r>
      <w:r w:rsidR="006A03A7" w:rsidRPr="000D5228">
        <w:rPr>
          <w:rFonts w:ascii="Century Gothic" w:hAnsi="Century Gothic"/>
        </w:rPr>
        <w:t xml:space="preserve"> </w:t>
      </w:r>
      <w:r w:rsidRPr="000D5228">
        <w:rPr>
          <w:rFonts w:ascii="Century Gothic" w:hAnsi="Century Gothic"/>
        </w:rPr>
        <w:t xml:space="preserve">co ma wpływ na smak </w:t>
      </w:r>
      <w:r w:rsidR="006A03A7" w:rsidRPr="000D5228">
        <w:rPr>
          <w:rFonts w:ascii="Century Gothic" w:hAnsi="Century Gothic"/>
        </w:rPr>
        <w:t>(degustacja)</w:t>
      </w:r>
    </w:p>
    <w:p w14:paraId="021D2C3A" w14:textId="2927AE78" w:rsidR="006A03A7" w:rsidRPr="000D5228" w:rsidRDefault="00C8705B" w:rsidP="006A03A7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0D5228">
        <w:rPr>
          <w:rFonts w:ascii="Century Gothic" w:hAnsi="Century Gothic"/>
        </w:rPr>
        <w:t>metody alternatywne –</w:t>
      </w:r>
      <w:r w:rsidR="006A03A7" w:rsidRPr="000D5228">
        <w:rPr>
          <w:rFonts w:ascii="Century Gothic" w:hAnsi="Century Gothic"/>
        </w:rPr>
        <w:t xml:space="preserve"> </w:t>
      </w:r>
      <w:r w:rsidRPr="000D5228">
        <w:rPr>
          <w:rFonts w:ascii="Century Gothic" w:hAnsi="Century Gothic"/>
        </w:rPr>
        <w:t>praktyka / porównanie metod</w:t>
      </w:r>
    </w:p>
    <w:p w14:paraId="78512492" w14:textId="2B1FDF2B" w:rsidR="006A03A7" w:rsidRPr="000D5228" w:rsidRDefault="00C8705B" w:rsidP="006A03A7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0D5228">
        <w:rPr>
          <w:rFonts w:ascii="Century Gothic" w:hAnsi="Century Gothic"/>
        </w:rPr>
        <w:t xml:space="preserve">cappuccino </w:t>
      </w:r>
      <w:r w:rsidR="006A03A7" w:rsidRPr="000D5228">
        <w:rPr>
          <w:rFonts w:ascii="Century Gothic" w:hAnsi="Century Gothic"/>
        </w:rPr>
        <w:t xml:space="preserve">– </w:t>
      </w:r>
      <w:r w:rsidRPr="000D5228">
        <w:rPr>
          <w:rFonts w:ascii="Century Gothic" w:hAnsi="Century Gothic"/>
        </w:rPr>
        <w:t>praktyka</w:t>
      </w:r>
    </w:p>
    <w:p w14:paraId="55049047" w14:textId="1EBA1F37" w:rsidR="00C8705B" w:rsidRPr="000D5228" w:rsidRDefault="00C8705B" w:rsidP="006A03A7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0D5228">
        <w:rPr>
          <w:rFonts w:ascii="Century Gothic" w:hAnsi="Century Gothic"/>
        </w:rPr>
        <w:t>egzamin pisemny i praktyczny.</w:t>
      </w:r>
    </w:p>
    <w:p w14:paraId="605960E1" w14:textId="419F8FBE" w:rsidR="006A03A7" w:rsidRPr="000D5228" w:rsidRDefault="006A03A7" w:rsidP="006A03A7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0D5228">
        <w:rPr>
          <w:color w:val="auto"/>
          <w:sz w:val="20"/>
          <w:szCs w:val="20"/>
        </w:rPr>
        <w:t xml:space="preserve">Po </w:t>
      </w:r>
      <w:r w:rsidR="00C8705B" w:rsidRPr="000D5228">
        <w:rPr>
          <w:color w:val="auto"/>
          <w:sz w:val="20"/>
          <w:szCs w:val="20"/>
        </w:rPr>
        <w:t>zaliczeniu egzaminów, uczest</w:t>
      </w:r>
      <w:bookmarkStart w:id="0" w:name="_GoBack"/>
      <w:bookmarkEnd w:id="0"/>
      <w:r w:rsidR="00C8705B" w:rsidRPr="000D5228">
        <w:rPr>
          <w:color w:val="auto"/>
          <w:sz w:val="20"/>
          <w:szCs w:val="20"/>
        </w:rPr>
        <w:t>nicy otrzyma</w:t>
      </w:r>
      <w:r w:rsidRPr="000D5228">
        <w:rPr>
          <w:color w:val="auto"/>
          <w:sz w:val="20"/>
          <w:szCs w:val="20"/>
        </w:rPr>
        <w:t>ją certyfikat pozytywnego ukończenia kursu.</w:t>
      </w:r>
    </w:p>
    <w:p w14:paraId="77D2B9F8" w14:textId="60E3798A" w:rsidR="00CE4BF9" w:rsidRPr="000D5228" w:rsidRDefault="00CE4BF9" w:rsidP="00CE4BF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0D5228">
        <w:rPr>
          <w:rFonts w:ascii="Century Gothic" w:hAnsi="Century Gothic"/>
        </w:rPr>
        <w:t>W cenę wliczone materiały</w:t>
      </w:r>
      <w:r w:rsidR="006A03A7" w:rsidRPr="000D5228">
        <w:rPr>
          <w:rFonts w:ascii="Century Gothic" w:hAnsi="Century Gothic"/>
        </w:rPr>
        <w:t xml:space="preserve"> szkoleniowe </w:t>
      </w:r>
      <w:r w:rsidRPr="000D5228">
        <w:rPr>
          <w:rFonts w:ascii="Century Gothic" w:hAnsi="Century Gothic"/>
        </w:rPr>
        <w:t>dla uczestników.</w:t>
      </w:r>
    </w:p>
    <w:p w14:paraId="581C695B" w14:textId="6896959D" w:rsidR="00CE4BF9" w:rsidRPr="000D5228" w:rsidRDefault="00CE4BF9" w:rsidP="00CE4BF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0D5228">
        <w:rPr>
          <w:rFonts w:ascii="Century Gothic" w:hAnsi="Century Gothic"/>
        </w:rPr>
        <w:t>Potwierdzenie nabycia kompetencji z zakre</w:t>
      </w:r>
      <w:r w:rsidR="00C8705B" w:rsidRPr="000D5228">
        <w:rPr>
          <w:rFonts w:ascii="Century Gothic" w:hAnsi="Century Gothic"/>
        </w:rPr>
        <w:t>su obszaru opisanego w punkcie 6</w:t>
      </w:r>
      <w:r w:rsidRPr="000D5228">
        <w:rPr>
          <w:rFonts w:ascii="Century Gothic" w:hAnsi="Century Gothic"/>
        </w:rPr>
        <w:t xml:space="preserve"> poprzez otrzymanie imiennego certyfikatu</w:t>
      </w:r>
      <w:r w:rsidR="00C8705B" w:rsidRPr="000D5228">
        <w:rPr>
          <w:rFonts w:ascii="Century Gothic" w:hAnsi="Century Gothic"/>
        </w:rPr>
        <w:t xml:space="preserve"> w języku polskim i języku angielskim</w:t>
      </w:r>
      <w:r w:rsidRPr="000D5228">
        <w:rPr>
          <w:rFonts w:ascii="Century Gothic" w:hAnsi="Century Gothic"/>
        </w:rPr>
        <w:t xml:space="preserve">. </w:t>
      </w:r>
    </w:p>
    <w:p w14:paraId="63D865E5" w14:textId="25B6A852" w:rsidR="00CE4BF9" w:rsidRPr="000D5228" w:rsidRDefault="00CE4BF9" w:rsidP="00CE4BF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0D5228">
        <w:rPr>
          <w:rFonts w:ascii="Century Gothic" w:hAnsi="Century Gothic"/>
        </w:rPr>
        <w:t xml:space="preserve">Osobą odpowiedzialną za realizację szkolenia ze strony Zamawiającego jest </w:t>
      </w:r>
      <w:r w:rsidRPr="000D5228">
        <w:rPr>
          <w:rFonts w:ascii="Century Gothic" w:hAnsi="Century Gothic"/>
          <w:b/>
        </w:rPr>
        <w:t>Bożena Sawicka</w:t>
      </w:r>
      <w:r w:rsidRPr="000D5228">
        <w:rPr>
          <w:rFonts w:ascii="Century Gothic" w:hAnsi="Century Gothic"/>
        </w:rPr>
        <w:t xml:space="preserve"> dostępna pod numerem telefonu </w:t>
      </w:r>
      <w:r w:rsidRPr="000D5228">
        <w:rPr>
          <w:rFonts w:ascii="Century Gothic" w:hAnsi="Century Gothic"/>
          <w:b/>
        </w:rPr>
        <w:t xml:space="preserve">(74) 664 04 02 od poniedziałku do piątku w godzinach 10:00 – 14:00 lub pod adresem mailowym </w:t>
      </w:r>
      <w:hyperlink r:id="rId9" w:history="1">
        <w:r w:rsidR="00923104" w:rsidRPr="000D5228">
          <w:rPr>
            <w:rStyle w:val="Hipercze"/>
            <w:rFonts w:ascii="Century Gothic" w:hAnsi="Century Gothic"/>
            <w:b/>
            <w:color w:val="auto"/>
          </w:rPr>
          <w:t>bozena@fee.org.pl</w:t>
        </w:r>
      </w:hyperlink>
      <w:r w:rsidRPr="000D5228">
        <w:rPr>
          <w:rFonts w:ascii="Century Gothic" w:hAnsi="Century Gothic"/>
          <w:b/>
        </w:rPr>
        <w:t>.</w:t>
      </w:r>
    </w:p>
    <w:p w14:paraId="4E40FA2D" w14:textId="4B7B9F8C" w:rsidR="00923104" w:rsidRPr="000D5228" w:rsidRDefault="00923104" w:rsidP="00CE4BF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0D5228">
        <w:rPr>
          <w:rFonts w:ascii="Century Gothic" w:hAnsi="Century Gothic"/>
        </w:rPr>
        <w:t xml:space="preserve">Termin realizacji kursu, maksymalnie do 30 czerwca 2023 roku. </w:t>
      </w:r>
      <w:r w:rsidR="00041E1B" w:rsidRPr="000D5228">
        <w:rPr>
          <w:rFonts w:ascii="Century Gothic" w:hAnsi="Century Gothic"/>
        </w:rPr>
        <w:t>W</w:t>
      </w:r>
      <w:r w:rsidR="00041E1B" w:rsidRPr="000D5228">
        <w:rPr>
          <w:rFonts w:ascii="Century Gothic" w:hAnsi="Century Gothic"/>
        </w:rPr>
        <w:t xml:space="preserve"> uzasadnionych okolicznościach</w:t>
      </w:r>
      <w:r w:rsidR="00041E1B" w:rsidRPr="000D5228">
        <w:rPr>
          <w:rFonts w:ascii="Century Gothic" w:hAnsi="Century Gothic"/>
        </w:rPr>
        <w:t xml:space="preserve"> Zamawiający dopuszcza możliwość realizacji kursu  w okresie lipiec - sierpień 2023, po wcześniejszym ustaleniu terminu z Zamawiającym.</w:t>
      </w:r>
    </w:p>
    <w:p w14:paraId="7FC9E11F" w14:textId="77777777" w:rsidR="00CE4BF9" w:rsidRPr="000D522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ECE67C8" w14:textId="77777777" w:rsidR="00CE4BF9" w:rsidRPr="000D5228" w:rsidRDefault="00CE4BF9" w:rsidP="00CE4BF9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0D5228">
        <w:rPr>
          <w:rFonts w:eastAsia="Times New Roman" w:cs="Times New Roman"/>
          <w:b/>
          <w:color w:val="auto"/>
          <w:sz w:val="20"/>
          <w:szCs w:val="20"/>
        </w:rPr>
        <w:t>UWAGA! Konieczna dokumentacja z realizacji szkolenia dla Zamawiającego:</w:t>
      </w:r>
    </w:p>
    <w:p w14:paraId="4F7057DF" w14:textId="77777777" w:rsidR="00CE4BF9" w:rsidRPr="000D5228" w:rsidRDefault="00CE4BF9" w:rsidP="00CE4BF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eastAsia="Times New Roman" w:cs="Times New Roman"/>
          <w:color w:val="auto"/>
          <w:sz w:val="20"/>
          <w:szCs w:val="20"/>
          <w:lang w:eastAsia="en-US"/>
        </w:rPr>
      </w:pPr>
      <w:r w:rsidRPr="000D5228">
        <w:rPr>
          <w:rFonts w:eastAsia="Times New Roman" w:cs="Times New Roman"/>
          <w:color w:val="auto"/>
          <w:sz w:val="20"/>
          <w:szCs w:val="20"/>
          <w:lang w:eastAsia="en-US"/>
        </w:rPr>
        <w:t>kserokopia wydanego certyfikatu po zakończeniu szkolenia.</w:t>
      </w:r>
    </w:p>
    <w:p w14:paraId="23E7D55D" w14:textId="77777777" w:rsidR="00CE4BF9" w:rsidRPr="000D5228" w:rsidRDefault="00CE4BF9" w:rsidP="00CE4BF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eastAsia="Times New Roman" w:cs="Times New Roman"/>
          <w:color w:val="auto"/>
          <w:sz w:val="20"/>
          <w:szCs w:val="20"/>
          <w:lang w:eastAsia="en-US"/>
        </w:rPr>
      </w:pPr>
      <w:r w:rsidRPr="000D5228">
        <w:rPr>
          <w:rFonts w:eastAsia="Times New Roman" w:cs="Times New Roman"/>
          <w:color w:val="auto"/>
          <w:sz w:val="20"/>
          <w:szCs w:val="20"/>
          <w:lang w:eastAsia="en-US"/>
        </w:rPr>
        <w:t xml:space="preserve">potwierdzenie przeprowadzonego egzaminu wewnętrznego w zakresie teoretycznym </w:t>
      </w:r>
      <w:r w:rsidRPr="000D5228">
        <w:rPr>
          <w:rFonts w:eastAsia="Times New Roman" w:cs="Times New Roman"/>
          <w:color w:val="auto"/>
          <w:sz w:val="20"/>
          <w:szCs w:val="20"/>
          <w:lang w:eastAsia="en-US"/>
        </w:rPr>
        <w:br/>
        <w:t>i praktycznym.</w:t>
      </w:r>
    </w:p>
    <w:p w14:paraId="0FF111FA" w14:textId="77777777" w:rsidR="00CE4BF9" w:rsidRPr="000D5228" w:rsidRDefault="00CE4BF9" w:rsidP="00CE4BF9">
      <w:pPr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eastAsia="Times New Roman" w:cs="Times New Roman"/>
          <w:color w:val="auto"/>
          <w:sz w:val="20"/>
          <w:szCs w:val="20"/>
          <w:lang w:eastAsia="en-US"/>
        </w:rPr>
      </w:pPr>
    </w:p>
    <w:p w14:paraId="2E4B5859" w14:textId="77777777" w:rsidR="00CE4BF9" w:rsidRPr="000D5228" w:rsidRDefault="00CE4BF9" w:rsidP="00CE4BF9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IV.1.2) Rodzaj zamówienia:</w:t>
      </w:r>
      <w:r w:rsidRPr="000D5228">
        <w:rPr>
          <w:rFonts w:eastAsia="Andale Sans UI" w:cs="Times New Roman"/>
          <w:color w:val="auto"/>
          <w:kern w:val="2"/>
          <w:sz w:val="20"/>
          <w:szCs w:val="20"/>
        </w:rPr>
        <w:t xml:space="preserve"> usługi</w:t>
      </w:r>
    </w:p>
    <w:p w14:paraId="1B890E79" w14:textId="24E7C80F" w:rsidR="00CE4BF9" w:rsidRPr="000D522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IV.1.3) Określenie przedmiotu oraz wielkości lub zakresu zamówienia:</w:t>
      </w:r>
      <w:r w:rsidRPr="000D5228">
        <w:rPr>
          <w:rFonts w:eastAsia="Times New Roman" w:cs="Times New Roman"/>
          <w:color w:val="auto"/>
          <w:sz w:val="20"/>
          <w:szCs w:val="20"/>
        </w:rPr>
        <w:t xml:space="preserve"> Przedmiotem zapytania ofertowego jest </w:t>
      </w:r>
      <w:r w:rsidR="00923104" w:rsidRPr="000D5228">
        <w:rPr>
          <w:rFonts w:eastAsia="Times New Roman" w:cs="Times New Roman"/>
          <w:color w:val="auto"/>
          <w:sz w:val="20"/>
          <w:szCs w:val="20"/>
        </w:rPr>
        <w:t xml:space="preserve">zorganizowanie i przeprowadzenie kursu pn. „Kurs Baristy”, dla 2 nauczycieli z Zespołu Szkół nr 7 w Wałbrzychu </w:t>
      </w:r>
      <w:r w:rsidRPr="000D5228">
        <w:rPr>
          <w:rFonts w:eastAsia="Times New Roman" w:cs="Times New Roman"/>
          <w:color w:val="auto"/>
          <w:sz w:val="20"/>
          <w:szCs w:val="20"/>
        </w:rPr>
        <w:t>zgodnie z ogłoszonym zapytaniem ofertowym.</w:t>
      </w:r>
    </w:p>
    <w:p w14:paraId="73FCFE03" w14:textId="77777777" w:rsidR="00CE4BF9" w:rsidRPr="000D522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BA9B2EC" w14:textId="77777777" w:rsidR="00CE4BF9" w:rsidRPr="000D5228" w:rsidRDefault="00CE4BF9" w:rsidP="00CE4BF9">
      <w:pPr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0D5228">
        <w:rPr>
          <w:rFonts w:eastAsia="Times New Roman" w:cs="Times New Roman"/>
          <w:b/>
          <w:color w:val="auto"/>
          <w:sz w:val="20"/>
          <w:szCs w:val="20"/>
        </w:rPr>
        <w:t>Dodatkowe informacje:</w:t>
      </w:r>
    </w:p>
    <w:p w14:paraId="4841EF0F" w14:textId="77777777" w:rsidR="00CE4BF9" w:rsidRPr="000D5228" w:rsidRDefault="00CE4BF9" w:rsidP="00CE4BF9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D5228">
        <w:rPr>
          <w:rFonts w:eastAsia="Times New Roman" w:cs="Times New Roman"/>
          <w:color w:val="auto"/>
          <w:sz w:val="20"/>
          <w:szCs w:val="20"/>
        </w:rPr>
        <w:t>- złożona oferta musi być podana w PLN,</w:t>
      </w:r>
      <w:r w:rsidRPr="000D5228">
        <w:rPr>
          <w:color w:val="auto"/>
          <w:sz w:val="20"/>
          <w:szCs w:val="20"/>
        </w:rPr>
        <w:t xml:space="preserve"> </w:t>
      </w:r>
      <w:r w:rsidRPr="000D5228">
        <w:rPr>
          <w:rFonts w:eastAsia="Times New Roman" w:cs="Times New Roman"/>
          <w:color w:val="auto"/>
          <w:sz w:val="20"/>
          <w:szCs w:val="20"/>
        </w:rPr>
        <w:t xml:space="preserve">z dokładnością do dwóch miejsc po przecinku, </w:t>
      </w:r>
    </w:p>
    <w:p w14:paraId="2D44171A" w14:textId="2648300D" w:rsidR="00EC2189" w:rsidRPr="000D5228" w:rsidRDefault="00EC2189" w:rsidP="00CE4BF9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D5228">
        <w:rPr>
          <w:rFonts w:eastAsia="Times New Roman" w:cs="Times New Roman"/>
          <w:color w:val="auto"/>
          <w:sz w:val="20"/>
          <w:szCs w:val="20"/>
        </w:rPr>
        <w:t>- Zamawiający nie jest placówką oświatową,</w:t>
      </w:r>
    </w:p>
    <w:p w14:paraId="247CFECC" w14:textId="77777777" w:rsidR="00CE4BF9" w:rsidRPr="000D5228" w:rsidRDefault="00CE4BF9" w:rsidP="00CE4BF9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D5228">
        <w:rPr>
          <w:rFonts w:eastAsia="Times New Roman" w:cs="Times New Roman"/>
          <w:color w:val="auto"/>
          <w:sz w:val="20"/>
          <w:szCs w:val="20"/>
        </w:rPr>
        <w:t xml:space="preserve">- oferta powinna być sporządzona w języku polskim, w formie pisemnej, czytelnie, wypełniona nieścieralnym atramentem lub długopisem, maszynowo lub komputerowo. Oferta winna być podpisana przez osobę upoważnioną do reprezentowania Wykonawcy, </w:t>
      </w:r>
    </w:p>
    <w:p w14:paraId="6A47A49C" w14:textId="77777777" w:rsidR="00CE4BF9" w:rsidRPr="000D5228" w:rsidRDefault="00CE4BF9" w:rsidP="00CE4BF9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D5228">
        <w:rPr>
          <w:rFonts w:eastAsia="Times New Roman" w:cs="Times New Roman"/>
          <w:color w:val="auto"/>
          <w:sz w:val="20"/>
          <w:szCs w:val="20"/>
        </w:rPr>
        <w:t>- w razie zmieniających się wytycznych i zaleceń w obszarze panującego zagrożenia z tytułu pandemii Covid-19, szczegóły związane z dostawą będą ustalane indywidualnie z wybranymi oferentami. Zmiany warunków usługi w tym zakresie nie mogą wpływać na zwiększenie ceny realizacji szkolenia.</w:t>
      </w:r>
    </w:p>
    <w:p w14:paraId="5982DFF8" w14:textId="77777777" w:rsidR="00CE4BF9" w:rsidRPr="000D5228" w:rsidRDefault="00CE4BF9" w:rsidP="00CE4BF9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CD70B22" w14:textId="30B500CA" w:rsidR="00CE4BF9" w:rsidRPr="000D5228" w:rsidRDefault="00CE4BF9" w:rsidP="00CE4BF9">
      <w:pPr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IV.1.4) Czy przewiduje się udzielenie zamówień dodatkowych lub uzupełniających:</w:t>
      </w:r>
      <w:r w:rsidRPr="000D5228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  <w:r w:rsidR="000508C1" w:rsidRPr="000D5228">
        <w:rPr>
          <w:rFonts w:eastAsia="Andale Sans UI" w:cs="Times New Roman"/>
          <w:color w:val="auto"/>
          <w:kern w:val="2"/>
          <w:sz w:val="20"/>
          <w:szCs w:val="20"/>
        </w:rPr>
        <w:t>tak. Zamawiający przewiduje udzielenie zamówień uzupełniających i dodatkowych zgodnie z celem zamówienia oraz przeznaczeniem przedmiotu zamówienia w przypadku zwiększenia zapotrzebowania do 50% łącznej wartości zamówienia.</w:t>
      </w:r>
    </w:p>
    <w:p w14:paraId="30D2C941" w14:textId="77777777" w:rsidR="00CE4BF9" w:rsidRPr="000D5228" w:rsidRDefault="00CE4BF9" w:rsidP="00CE4BF9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17F9B68" w14:textId="77777777" w:rsidR="00CE4BF9" w:rsidRPr="000D5228" w:rsidRDefault="00CE4BF9" w:rsidP="00CE4BF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D5228">
        <w:rPr>
          <w:rFonts w:eastAsia="Times New Roman" w:cs="Times New Roman"/>
          <w:b/>
          <w:color w:val="auto"/>
          <w:sz w:val="20"/>
          <w:szCs w:val="20"/>
        </w:rPr>
        <w:t>IV.1.5) Wspólny Słownik Zamówień (CPV):</w:t>
      </w:r>
      <w:r w:rsidRPr="000D5228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3779A1A0" w14:textId="77777777" w:rsidR="00CE4BF9" w:rsidRPr="000D5228" w:rsidRDefault="00CE4BF9" w:rsidP="00CE4BF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D5228">
        <w:rPr>
          <w:rFonts w:eastAsia="Times New Roman" w:cs="Times New Roman"/>
          <w:color w:val="auto"/>
          <w:sz w:val="20"/>
          <w:szCs w:val="20"/>
        </w:rPr>
        <w:t xml:space="preserve">80500000-9 usługi szkoleniowe </w:t>
      </w:r>
    </w:p>
    <w:p w14:paraId="503A3D7B" w14:textId="77777777" w:rsidR="00CE4BF9" w:rsidRPr="000D5228" w:rsidRDefault="00CE4BF9" w:rsidP="00CE4BF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5558706" w14:textId="77777777" w:rsidR="00CE4BF9" w:rsidRPr="000D5228" w:rsidRDefault="00CE4BF9" w:rsidP="00CE4BF9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IV.1.6) Czy dopuszcza się złożenie oferty częściowej:</w:t>
      </w:r>
      <w:r w:rsidRPr="000D5228">
        <w:rPr>
          <w:rFonts w:eastAsia="Andale Sans UI" w:cs="Times New Roman"/>
          <w:color w:val="auto"/>
          <w:kern w:val="2"/>
          <w:sz w:val="20"/>
          <w:szCs w:val="20"/>
        </w:rPr>
        <w:t xml:space="preserve"> nie.</w:t>
      </w:r>
    </w:p>
    <w:p w14:paraId="1D29EE3D" w14:textId="77777777" w:rsidR="00CE4BF9" w:rsidRPr="000D5228" w:rsidRDefault="00CE4BF9" w:rsidP="00CE4BF9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IV.1.7) Czy dopuszcza się złożenie oferty wariantowej:</w:t>
      </w:r>
      <w:r w:rsidRPr="000D5228">
        <w:rPr>
          <w:rFonts w:eastAsia="Andale Sans UI" w:cs="Times New Roman"/>
          <w:color w:val="auto"/>
          <w:kern w:val="2"/>
          <w:sz w:val="20"/>
          <w:szCs w:val="20"/>
        </w:rPr>
        <w:t xml:space="preserve"> nie.</w:t>
      </w:r>
    </w:p>
    <w:p w14:paraId="6CA553B4" w14:textId="3A682A94" w:rsidR="00CE4BF9" w:rsidRPr="000D5228" w:rsidRDefault="00CE4BF9" w:rsidP="00CE4BF9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IV.2) CZAS TRWANIA ZAMÓWIENIA LUB TERMIN WYKONANIA:</w:t>
      </w:r>
      <w:r w:rsidRPr="000D5228">
        <w:rPr>
          <w:rFonts w:eastAsia="Andale Sans UI" w:cs="Times New Roman"/>
          <w:color w:val="auto"/>
          <w:kern w:val="2"/>
          <w:sz w:val="20"/>
          <w:szCs w:val="20"/>
        </w:rPr>
        <w:t xml:space="preserve"> do 3</w:t>
      </w:r>
      <w:r w:rsidR="00923104" w:rsidRPr="000D5228">
        <w:rPr>
          <w:rFonts w:eastAsia="Andale Sans UI" w:cs="Times New Roman"/>
          <w:color w:val="auto"/>
          <w:kern w:val="2"/>
          <w:sz w:val="20"/>
          <w:szCs w:val="20"/>
        </w:rPr>
        <w:t>0</w:t>
      </w:r>
      <w:r w:rsidRPr="000D5228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  <w:r w:rsidR="00923104" w:rsidRPr="000D5228">
        <w:rPr>
          <w:rFonts w:eastAsia="Andale Sans UI" w:cs="Times New Roman"/>
          <w:color w:val="auto"/>
          <w:kern w:val="2"/>
          <w:sz w:val="20"/>
          <w:szCs w:val="20"/>
        </w:rPr>
        <w:t>czerwca</w:t>
      </w:r>
      <w:r w:rsidRPr="000D5228">
        <w:rPr>
          <w:rFonts w:eastAsia="Andale Sans UI" w:cs="Times New Roman"/>
          <w:color w:val="auto"/>
          <w:kern w:val="2"/>
          <w:sz w:val="20"/>
          <w:szCs w:val="20"/>
        </w:rPr>
        <w:t xml:space="preserve"> 2023r.</w:t>
      </w:r>
    </w:p>
    <w:p w14:paraId="1D890D6A" w14:textId="77777777" w:rsidR="00CE4BF9" w:rsidRPr="000D5228" w:rsidRDefault="00CE4BF9" w:rsidP="00CE4BF9">
      <w:pPr>
        <w:autoSpaceDE w:val="0"/>
        <w:autoSpaceDN w:val="0"/>
        <w:adjustRightInd w:val="0"/>
        <w:spacing w:after="12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0D5228">
        <w:rPr>
          <w:rFonts w:eastAsia="Times New Roman" w:cs="Times New Roman"/>
          <w:b/>
          <w:color w:val="auto"/>
          <w:sz w:val="20"/>
          <w:szCs w:val="20"/>
        </w:rPr>
        <w:t xml:space="preserve">V. INFORMACJE O CHARAKTERZE PRAWNYM, EKONOMICZNYM, FINANSOWYM </w:t>
      </w:r>
      <w:r w:rsidRPr="000D5228">
        <w:rPr>
          <w:rFonts w:eastAsia="Times New Roman" w:cs="Times New Roman"/>
          <w:b/>
          <w:color w:val="auto"/>
          <w:sz w:val="20"/>
          <w:szCs w:val="20"/>
        </w:rPr>
        <w:br/>
        <w:t>I TECHNICZNYM</w:t>
      </w:r>
    </w:p>
    <w:p w14:paraId="2DD45A13" w14:textId="77777777" w:rsidR="00CE4BF9" w:rsidRPr="000D5228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V.1) ZALICZKI</w:t>
      </w:r>
    </w:p>
    <w:p w14:paraId="46905814" w14:textId="77777777" w:rsidR="00CE4BF9" w:rsidRPr="000D5228" w:rsidRDefault="00CE4BF9" w:rsidP="00CE4BF9">
      <w:pPr>
        <w:numPr>
          <w:ilvl w:val="0"/>
          <w:numId w:val="9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Czy przewiduje się udzielenie zaliczek na poczet wykonania zamówienia:</w:t>
      </w:r>
      <w:r w:rsidRPr="000D5228">
        <w:rPr>
          <w:rFonts w:eastAsia="Andale Sans UI" w:cs="Times New Roman"/>
          <w:color w:val="auto"/>
          <w:kern w:val="2"/>
          <w:sz w:val="20"/>
          <w:szCs w:val="20"/>
        </w:rPr>
        <w:t xml:space="preserve"> nie</w:t>
      </w:r>
    </w:p>
    <w:p w14:paraId="2A8FD48E" w14:textId="77777777" w:rsidR="00CE4BF9" w:rsidRPr="000D5228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V.2) WARUNKI UDZIAŁU W POSTĘPOWANIU ORAZ OPIS SPOSOBU DOKONYWANIA OCENY SPEŁNIANIA TYCH WARUNKÓW</w:t>
      </w:r>
    </w:p>
    <w:p w14:paraId="6ADA0487" w14:textId="77777777" w:rsidR="00CE4BF9" w:rsidRPr="000D5228" w:rsidRDefault="00CE4BF9" w:rsidP="00CE4BF9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V. 2.1) Uprawnienia do wykonywania określonej działalności lub czynności, jeżeli przepisy prawa nakładają obowiązek ich posiadania</w:t>
      </w:r>
    </w:p>
    <w:p w14:paraId="48ECB10B" w14:textId="77777777" w:rsidR="00CE4BF9" w:rsidRPr="000D5228" w:rsidRDefault="00CE4BF9" w:rsidP="00CE4BF9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3B50D288" w14:textId="77777777" w:rsidR="00CE4BF9" w:rsidRPr="000D5228" w:rsidRDefault="00CE4BF9" w:rsidP="00CE4BF9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26A97596" w14:textId="77777777" w:rsidR="00CE4BF9" w:rsidRPr="000D5228" w:rsidRDefault="00CE4BF9" w:rsidP="00CE4BF9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V.2.2) Wiedza i doświadczenie</w:t>
      </w:r>
    </w:p>
    <w:p w14:paraId="4E10CE96" w14:textId="77777777" w:rsidR="00CE4BF9" w:rsidRPr="000D5228" w:rsidRDefault="00CE4BF9" w:rsidP="00CE4BF9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75D23B30" w14:textId="77777777" w:rsidR="00CE4BF9" w:rsidRPr="000D5228" w:rsidRDefault="00CE4BF9" w:rsidP="00CE4BF9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1D359374" w14:textId="77777777" w:rsidR="00CE4BF9" w:rsidRPr="000D5228" w:rsidRDefault="00CE4BF9" w:rsidP="00CE4BF9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V.2.3) Potencjał techniczny</w:t>
      </w:r>
    </w:p>
    <w:p w14:paraId="2B669C16" w14:textId="77777777" w:rsidR="00CE4BF9" w:rsidRPr="000D5228" w:rsidRDefault="00CE4BF9" w:rsidP="00CE4BF9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1A7ED4C2" w14:textId="77777777" w:rsidR="00CE4BF9" w:rsidRPr="000D5228" w:rsidRDefault="00CE4BF9" w:rsidP="00CE4BF9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lastRenderedPageBreak/>
        <w:t>Zamawiający nie opisuje i nie wyznacza szczegółowego warunku w tym zakresie.</w:t>
      </w:r>
    </w:p>
    <w:p w14:paraId="0EB4C503" w14:textId="77777777" w:rsidR="00CE4BF9" w:rsidRPr="000D5228" w:rsidRDefault="00CE4BF9" w:rsidP="00CE4BF9">
      <w:pPr>
        <w:tabs>
          <w:tab w:val="left" w:pos="0"/>
        </w:tabs>
        <w:suppressAutoHyphens/>
        <w:spacing w:after="283" w:line="240" w:lineRule="auto"/>
        <w:ind w:left="1414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47F6AFD9" w14:textId="77777777" w:rsidR="00CE4BF9" w:rsidRPr="000D5228" w:rsidRDefault="00CE4BF9" w:rsidP="00CE4BF9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V.2.4) Osoby zdolne do wykonania zamówienia</w:t>
      </w:r>
    </w:p>
    <w:p w14:paraId="5DC4F4AB" w14:textId="77777777" w:rsidR="00CE4BF9" w:rsidRPr="000D5228" w:rsidRDefault="00CE4BF9" w:rsidP="00CE4BF9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67EB1FFB" w14:textId="77777777" w:rsidR="00CE4BF9" w:rsidRPr="000D5228" w:rsidRDefault="00CE4BF9" w:rsidP="00CE4BF9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4236D48C" w14:textId="77777777" w:rsidR="00CE4BF9" w:rsidRPr="000D5228" w:rsidRDefault="00CE4BF9" w:rsidP="00CE4BF9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V.2.5) Sytuacja ekonomiczna i finansowa</w:t>
      </w:r>
    </w:p>
    <w:p w14:paraId="4C84DC12" w14:textId="77777777" w:rsidR="00CE4BF9" w:rsidRPr="000D5228" w:rsidRDefault="00CE4BF9" w:rsidP="00CE4BF9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1FFB76E2" w14:textId="77777777" w:rsidR="00CE4BF9" w:rsidRPr="000D5228" w:rsidRDefault="00CE4BF9" w:rsidP="00CE4BF9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0D0C7580" w14:textId="77777777" w:rsidR="00CE4BF9" w:rsidRPr="000D5228" w:rsidRDefault="00CE4BF9" w:rsidP="00CE4BF9">
      <w:pPr>
        <w:pStyle w:val="Akapitzlist"/>
        <w:numPr>
          <w:ilvl w:val="1"/>
          <w:numId w:val="10"/>
        </w:numPr>
        <w:tabs>
          <w:tab w:val="clear" w:pos="1414"/>
          <w:tab w:val="num" w:pos="1276"/>
        </w:tabs>
        <w:ind w:left="993" w:hanging="426"/>
        <w:rPr>
          <w:rFonts w:ascii="Century Gothic" w:eastAsia="Andale Sans UI" w:hAnsi="Century Gothic"/>
          <w:b/>
          <w:kern w:val="2"/>
        </w:rPr>
      </w:pPr>
      <w:r w:rsidRPr="000D5228">
        <w:rPr>
          <w:rFonts w:ascii="Century Gothic" w:eastAsia="Andale Sans UI" w:hAnsi="Century Gothic"/>
          <w:b/>
          <w:kern w:val="2"/>
        </w:rPr>
        <w:t>V.2.6) Inne</w:t>
      </w:r>
    </w:p>
    <w:p w14:paraId="32046839" w14:textId="77777777" w:rsidR="00CE4BF9" w:rsidRPr="000D5228" w:rsidRDefault="00CE4BF9" w:rsidP="00CE4BF9">
      <w:pPr>
        <w:tabs>
          <w:tab w:val="left" w:pos="0"/>
        </w:tabs>
        <w:suppressAutoHyphens/>
        <w:spacing w:after="0" w:line="240" w:lineRule="auto"/>
        <w:ind w:left="993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6E1F1970" w14:textId="77777777" w:rsidR="00CE4BF9" w:rsidRPr="000D5228" w:rsidRDefault="00CE4BF9" w:rsidP="00CE4BF9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>Z postępowania wyłączone są podmioty posiadające powiązania osobowe lub kapitałowe z Zamawiającym – zgodnie z treścią załącznika nr 2.</w:t>
      </w:r>
    </w:p>
    <w:p w14:paraId="3A1FC983" w14:textId="77777777" w:rsidR="00CE4BF9" w:rsidRPr="000D5228" w:rsidRDefault="00CE4BF9" w:rsidP="00CE4BF9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>Oświadczenie dotyczące zakazu udziału rosyjskich wykonawców w zamówieniach publicznych i koncesjach udzielanych w państwach członkowskich Unii Europejskiej – zgodnie z treścią załącznika nr 5.</w:t>
      </w:r>
    </w:p>
    <w:p w14:paraId="708268C0" w14:textId="77777777" w:rsidR="00CE4BF9" w:rsidRPr="000D5228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V.3) INFORMACJA O OŚWIADCZENIACH LUB DOKUMENTACH, JAKIE MAJĄ DOSTARCZYĆ WYKONAWCY W CELU POTWIERDZENIA SPEŁNIANIA WARUNKÓW UDZIAŁU W POSTĘPOWANIU </w:t>
      </w:r>
    </w:p>
    <w:p w14:paraId="55F97680" w14:textId="77777777" w:rsidR="00CE4BF9" w:rsidRPr="000D5228" w:rsidRDefault="00CE4BF9" w:rsidP="00CE4BF9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>Załącznik nr 1 – formularz ofertowy;</w:t>
      </w:r>
    </w:p>
    <w:p w14:paraId="5E43E3F1" w14:textId="77777777" w:rsidR="00CE4BF9" w:rsidRPr="000D5228" w:rsidRDefault="00CE4BF9" w:rsidP="00CE4BF9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>Załącznik nr 2 – oświadczenie o braku powiązania osobowego lub kapitałowego z Zamawiającym, przez które rozumie się wzajemne powiązania między Zamawiającym lub osobami upoważnionymi do zaciągania zobowiązań w imieniu Zamawiającego lub osobami wykonującymi w imieniu Zamawiającego czynności związane z przygotowaniem procedury wyboru Wykonawcy, a Wykonawcą, polegające w szczególności na:</w:t>
      </w:r>
    </w:p>
    <w:p w14:paraId="6D8C6D6A" w14:textId="77777777" w:rsidR="00CE4BF9" w:rsidRPr="000D5228" w:rsidRDefault="00CE4BF9" w:rsidP="00CE4BF9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>Uczestniczeniu w spółce jako wspólnik spółki cywilnej lub spółki osobowej;</w:t>
      </w:r>
    </w:p>
    <w:p w14:paraId="3F4E65AE" w14:textId="77777777" w:rsidR="00CE4BF9" w:rsidRPr="000D5228" w:rsidRDefault="00CE4BF9" w:rsidP="00CE4BF9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>Posiadaniu co najmniej 10% udziałów lub akcji;</w:t>
      </w:r>
    </w:p>
    <w:p w14:paraId="3D9FACE3" w14:textId="77777777" w:rsidR="00CE4BF9" w:rsidRPr="000D5228" w:rsidRDefault="00CE4BF9" w:rsidP="00CE4BF9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>Pełnieniu członka organu nadzorczego lub zarządzającego, prokurenta, pełnomocnika;</w:t>
      </w:r>
    </w:p>
    <w:p w14:paraId="31B850CA" w14:textId="77777777" w:rsidR="00CE4BF9" w:rsidRPr="000D5228" w:rsidRDefault="00CE4BF9" w:rsidP="00CE4BF9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 opieki lub kurateli;</w:t>
      </w:r>
    </w:p>
    <w:p w14:paraId="07002470" w14:textId="77777777" w:rsidR="00CE4BF9" w:rsidRPr="000D5228" w:rsidRDefault="00CE4BF9" w:rsidP="00CE4BF9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>Załącznik nr 3 – Podpisany obowiązek informacyjny – RODO;</w:t>
      </w:r>
    </w:p>
    <w:p w14:paraId="2B828201" w14:textId="77777777" w:rsidR="00CE4BF9" w:rsidRPr="000D5228" w:rsidRDefault="00CE4BF9" w:rsidP="00CE4BF9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>Załącznik nr 4 – Podpisane oświadczenie o wypełnieniu obowiązków informacyjnych przewidzianych w art. 13 oraz 14 – RODO (jeśli dotyczy);</w:t>
      </w:r>
    </w:p>
    <w:p w14:paraId="48C2255F" w14:textId="77777777" w:rsidR="00CE4BF9" w:rsidRPr="000D5228" w:rsidRDefault="00CE4BF9" w:rsidP="00CE4BF9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>Załącznik nr 5 - Oświadczenie dotyczące zakazu udziału rosyjskich wykonawców w zamówieniach publicznych i koncesjach udzielanych w państwach członkowskich Unii Europejskiej</w:t>
      </w:r>
    </w:p>
    <w:p w14:paraId="5B209284" w14:textId="77777777" w:rsidR="00CE4BF9" w:rsidRPr="000D5228" w:rsidRDefault="00CE4BF9" w:rsidP="00CE4BF9">
      <w:pPr>
        <w:numPr>
          <w:ilvl w:val="0"/>
          <w:numId w:val="11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>Załącznik nr 6 - Zaparafowany i podpisany na ostatniej stronie w odpowiednim miejscu wzór umowy.</w:t>
      </w:r>
    </w:p>
    <w:p w14:paraId="0BA1A61A" w14:textId="77777777" w:rsidR="00CE4BF9" w:rsidRPr="000D5228" w:rsidRDefault="00CE4BF9" w:rsidP="00CE4BF9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V.4) Czy ogranicza się możliwość ubiegania się o zamówienie publiczne tylko dla wykonawców, u których ponad 50 % pracowników stanowią osoby niepełnosprawne: </w:t>
      </w:r>
      <w:r w:rsidRPr="000D5228">
        <w:rPr>
          <w:rFonts w:eastAsia="Andale Sans UI" w:cs="Times New Roman"/>
          <w:color w:val="auto"/>
          <w:kern w:val="2"/>
          <w:sz w:val="20"/>
          <w:szCs w:val="20"/>
        </w:rPr>
        <w:t>nie</w:t>
      </w:r>
    </w:p>
    <w:p w14:paraId="536DE63F" w14:textId="77777777" w:rsidR="00CE4BF9" w:rsidRPr="000D522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0D5228">
        <w:rPr>
          <w:rFonts w:eastAsia="Times New Roman" w:cs="Times New Roman"/>
          <w:b/>
          <w:color w:val="auto"/>
          <w:sz w:val="20"/>
          <w:szCs w:val="20"/>
        </w:rPr>
        <w:t>VI. PROCEDURA</w:t>
      </w:r>
    </w:p>
    <w:p w14:paraId="3A26DE92" w14:textId="77777777" w:rsidR="00CE4BF9" w:rsidRPr="000D5228" w:rsidRDefault="00CE4BF9" w:rsidP="00CE4BF9">
      <w:pPr>
        <w:widowControl w:val="0"/>
        <w:tabs>
          <w:tab w:val="center" w:pos="4535"/>
        </w:tabs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VI.1) TRYB UDZIELENIA ZAMÓWIENIA</w:t>
      </w: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ab/>
      </w:r>
    </w:p>
    <w:p w14:paraId="00355F29" w14:textId="77777777" w:rsidR="00CE4BF9" w:rsidRPr="000D5228" w:rsidRDefault="00CE4BF9" w:rsidP="00CE4BF9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VI.1.1) Tryb udzielenia zamówienia:</w:t>
      </w:r>
      <w:r w:rsidRPr="000D5228">
        <w:rPr>
          <w:rFonts w:eastAsia="Andale Sans UI" w:cs="Times New Roman"/>
          <w:color w:val="auto"/>
          <w:kern w:val="2"/>
          <w:sz w:val="20"/>
          <w:szCs w:val="20"/>
        </w:rPr>
        <w:t xml:space="preserve"> zapytanie ofertowe </w:t>
      </w:r>
    </w:p>
    <w:p w14:paraId="1A904C63" w14:textId="77777777" w:rsidR="00CE4BF9" w:rsidRPr="000D5228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VI.2) KRYTERIA OCENY OFERT</w:t>
      </w:r>
    </w:p>
    <w:p w14:paraId="2CCF370D" w14:textId="77777777" w:rsidR="00CE4BF9" w:rsidRPr="000D5228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VI.2.1) Kryteria oceny ofert oraz sposób oceny: </w:t>
      </w:r>
    </w:p>
    <w:p w14:paraId="247FC1B3" w14:textId="77777777" w:rsidR="00CE4BF9" w:rsidRPr="000D5228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>1. Cena brutto - waga 90%,</w:t>
      </w:r>
    </w:p>
    <w:p w14:paraId="5436C31F" w14:textId="77777777" w:rsidR="00CE4BF9" w:rsidRPr="000D5228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>2. Termin płatności – waga 10%</w:t>
      </w:r>
    </w:p>
    <w:p w14:paraId="53E866F5" w14:textId="77777777" w:rsidR="00CE4BF9" w:rsidRPr="000D5228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>VI.2.1.1 Sposób obliczenia ceny oferty:</w:t>
      </w:r>
    </w:p>
    <w:p w14:paraId="15C2B806" w14:textId="77777777" w:rsidR="00CE4BF9" w:rsidRPr="000D5228" w:rsidRDefault="00CE4BF9" w:rsidP="00CE4BF9">
      <w:pPr>
        <w:numPr>
          <w:ilvl w:val="0"/>
          <w:numId w:val="13"/>
        </w:numPr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>W formularzu ofertowym należy podać cenę brutto w polskich złotych (PLN) do dwóch miejsc po przecinku.</w:t>
      </w:r>
    </w:p>
    <w:p w14:paraId="6A1A6AAF" w14:textId="77777777" w:rsidR="00CE4BF9" w:rsidRPr="000D5228" w:rsidRDefault="00CE4BF9" w:rsidP="00CE4BF9">
      <w:pPr>
        <w:numPr>
          <w:ilvl w:val="0"/>
          <w:numId w:val="13"/>
        </w:numPr>
        <w:spacing w:after="0" w:line="240" w:lineRule="auto"/>
        <w:contextualSpacing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>W formularzu ofertowym należy podać ilość dni płatności za fakturę.</w:t>
      </w:r>
    </w:p>
    <w:p w14:paraId="127BB7BC" w14:textId="77777777" w:rsidR="00CE4BF9" w:rsidRPr="000D5228" w:rsidRDefault="00CE4BF9" w:rsidP="00CE4BF9">
      <w:pPr>
        <w:numPr>
          <w:ilvl w:val="0"/>
          <w:numId w:val="13"/>
        </w:numPr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>Za ofertę najkorzystniejszą zamawiający uzna taką, która uzyskała największą punktację spośród ocenianych.</w:t>
      </w:r>
    </w:p>
    <w:p w14:paraId="2F4459F3" w14:textId="77777777" w:rsidR="00CE4BF9" w:rsidRPr="000D5228" w:rsidRDefault="00CE4BF9" w:rsidP="00CE4BF9">
      <w:pPr>
        <w:suppressAutoHyphens/>
        <w:spacing w:after="0" w:line="240" w:lineRule="auto"/>
        <w:ind w:left="72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6C3B9106" w14:textId="77777777" w:rsidR="00CE4BF9" w:rsidRPr="000D5228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>VI.2.1.1 Kryterium oceny ofert, którymi zamawiający będzie się kierował przy wyborze oferty, wraz z podaniem znaczenia tego kryterium oraz sposobu oceny ofert.</w:t>
      </w:r>
    </w:p>
    <w:p w14:paraId="4437738A" w14:textId="77777777" w:rsidR="00CE4BF9" w:rsidRPr="000D5228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1E583F64" w14:textId="77777777" w:rsidR="00CE4BF9" w:rsidRPr="000D5228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>Zamawiający dokona oceny i porównania ofert oraz wyboru oferty najkorzystniejszej w oparciu o następujące kryteria:</w:t>
      </w:r>
    </w:p>
    <w:p w14:paraId="3A849308" w14:textId="77777777" w:rsidR="00CE4BF9" w:rsidRPr="000D5228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0B095A20" w14:textId="77777777" w:rsidR="00CE4BF9" w:rsidRPr="000D5228" w:rsidRDefault="00CE4BF9" w:rsidP="00CE4BF9">
      <w:pPr>
        <w:numPr>
          <w:ilvl w:val="0"/>
          <w:numId w:val="17"/>
        </w:numPr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>Cena brutto – wartość wagowa ceny 90%, na podstawie druku nr 1 (załącznik nr 1)</w:t>
      </w:r>
    </w:p>
    <w:p w14:paraId="00D3244B" w14:textId="77777777" w:rsidR="00CE4BF9" w:rsidRPr="000D5228" w:rsidRDefault="00CE4BF9" w:rsidP="00CE4BF9">
      <w:pPr>
        <w:tabs>
          <w:tab w:val="left" w:pos="3240"/>
        </w:tabs>
        <w:autoSpaceDE w:val="0"/>
        <w:spacing w:after="0" w:line="240" w:lineRule="auto"/>
        <w:ind w:left="36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0D5228">
        <w:rPr>
          <w:rFonts w:eastAsia="Times New Roman" w:cs="Times New Roman"/>
          <w:b/>
          <w:bCs/>
          <w:color w:val="auto"/>
          <w:sz w:val="20"/>
          <w:szCs w:val="20"/>
        </w:rPr>
        <w:tab/>
        <w:t>cena oferty najniższej</w:t>
      </w:r>
    </w:p>
    <w:p w14:paraId="3F23FA3B" w14:textId="77777777" w:rsidR="00CE4BF9" w:rsidRPr="000D5228" w:rsidRDefault="00CE4BF9" w:rsidP="00CE4BF9">
      <w:pPr>
        <w:tabs>
          <w:tab w:val="left" w:pos="2160"/>
        </w:tabs>
        <w:autoSpaceDE w:val="0"/>
        <w:spacing w:after="0" w:line="240" w:lineRule="auto"/>
        <w:ind w:left="720" w:firstLine="0"/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</w:pPr>
      <w:r w:rsidRPr="000D5228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>ilość punktów =</w:t>
      </w:r>
      <w:r w:rsidRPr="000D5228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ab/>
        <w:t xml:space="preserve"> _____________________     </w:t>
      </w:r>
      <w:r w:rsidRPr="000D5228"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  <w:t>x 90 pkt</w:t>
      </w:r>
    </w:p>
    <w:p w14:paraId="624390FC" w14:textId="77777777" w:rsidR="00CE4BF9" w:rsidRPr="000D5228" w:rsidRDefault="00CE4BF9" w:rsidP="00CE4BF9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0D5228">
        <w:rPr>
          <w:rFonts w:eastAsia="Times New Roman" w:cs="Times New Roman"/>
          <w:b/>
          <w:bCs/>
          <w:color w:val="auto"/>
          <w:sz w:val="20"/>
          <w:szCs w:val="20"/>
        </w:rPr>
        <w:tab/>
        <w:t xml:space="preserve">cena oferty badanej                              </w:t>
      </w:r>
    </w:p>
    <w:p w14:paraId="551DF9E6" w14:textId="77777777" w:rsidR="00CE4BF9" w:rsidRPr="000D5228" w:rsidRDefault="00CE4BF9" w:rsidP="00CE4BF9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7A08CB09" w14:textId="77777777" w:rsidR="00CE4BF9" w:rsidRPr="000D5228" w:rsidRDefault="00CE4BF9" w:rsidP="00CE4BF9">
      <w:pPr>
        <w:widowControl w:val="0"/>
        <w:numPr>
          <w:ilvl w:val="0"/>
          <w:numId w:val="17"/>
        </w:numPr>
        <w:suppressAutoHyphens/>
        <w:spacing w:after="283" w:line="240" w:lineRule="auto"/>
        <w:contextualSpacing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Termin płatności – wartość wagowa oceny 10%, na podstawie druku nr 1 (załącznik nr 1)</w:t>
      </w:r>
    </w:p>
    <w:p w14:paraId="3E621A58" w14:textId="77777777" w:rsidR="00CE4BF9" w:rsidRPr="000D5228" w:rsidRDefault="00CE4BF9" w:rsidP="00CE4BF9">
      <w:pPr>
        <w:widowControl w:val="0"/>
        <w:suppressAutoHyphens/>
        <w:spacing w:after="0" w:line="240" w:lineRule="auto"/>
        <w:ind w:left="2136" w:firstLine="696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54998865" w14:textId="77777777" w:rsidR="00CE4BF9" w:rsidRPr="000D5228" w:rsidRDefault="00CE4BF9" w:rsidP="00CE4BF9">
      <w:pPr>
        <w:widowControl w:val="0"/>
        <w:suppressAutoHyphens/>
        <w:spacing w:after="0" w:line="240" w:lineRule="auto"/>
        <w:ind w:left="2136" w:firstLine="696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ocena oferty badanej</w:t>
      </w:r>
    </w:p>
    <w:p w14:paraId="21127026" w14:textId="77777777" w:rsidR="00CE4BF9" w:rsidRPr="000D5228" w:rsidRDefault="00CE4BF9" w:rsidP="00CE4BF9">
      <w:pPr>
        <w:widowControl w:val="0"/>
        <w:suppressAutoHyphens/>
        <w:spacing w:after="0" w:line="240" w:lineRule="auto"/>
        <w:ind w:left="72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ilość punktów =</w:t>
      </w: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ab/>
        <w:t xml:space="preserve"> _____________________     x 10 pkt</w:t>
      </w:r>
    </w:p>
    <w:p w14:paraId="5B651308" w14:textId="78748B4B" w:rsidR="00CE4BF9" w:rsidRPr="000D5228" w:rsidRDefault="00CE4BF9" w:rsidP="00CE4BF9">
      <w:pPr>
        <w:widowControl w:val="0"/>
        <w:suppressAutoHyphens/>
        <w:spacing w:after="0" w:line="240" w:lineRule="auto"/>
        <w:ind w:left="2242" w:firstLine="59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ocena oferty z najdłuższym terminem płatności</w:t>
      </w:r>
      <w:r w:rsidR="000508C1"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,</w:t>
      </w: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 powyżej 14 dni</w:t>
      </w:r>
    </w:p>
    <w:p w14:paraId="4F9800B5" w14:textId="77777777" w:rsidR="00CE4BF9" w:rsidRPr="000D5228" w:rsidRDefault="00CE4BF9" w:rsidP="00CE4BF9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>Maksymalnie można otrzymać 100 punktów.</w:t>
      </w:r>
    </w:p>
    <w:p w14:paraId="156001B0" w14:textId="77777777" w:rsidR="00CE4BF9" w:rsidRPr="000D5228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1F2D7FED" w14:textId="77777777" w:rsidR="00CE4BF9" w:rsidRPr="000D5228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VI.2.2) Czy przeprowadzona będzie aukcja elektroniczna:</w:t>
      </w:r>
      <w:r w:rsidRPr="000D5228">
        <w:rPr>
          <w:rFonts w:eastAsia="Andale Sans UI" w:cs="Times New Roman"/>
          <w:color w:val="auto"/>
          <w:kern w:val="2"/>
          <w:sz w:val="20"/>
          <w:szCs w:val="20"/>
        </w:rPr>
        <w:t xml:space="preserve"> nie</w:t>
      </w:r>
    </w:p>
    <w:p w14:paraId="2F916969" w14:textId="77777777" w:rsidR="00CE4BF9" w:rsidRPr="000D5228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7885B177" w14:textId="77777777" w:rsidR="00CE4BF9" w:rsidRPr="000D5228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VI.3) ZMIANA UMOWY</w:t>
      </w:r>
    </w:p>
    <w:p w14:paraId="3BF617A5" w14:textId="77777777" w:rsidR="00CE4BF9" w:rsidRPr="000D5228" w:rsidRDefault="00CE4BF9" w:rsidP="00CE4BF9">
      <w:pPr>
        <w:widowControl w:val="0"/>
        <w:suppressAutoHyphens/>
        <w:spacing w:after="12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Czy przewiduje się istotne zmiany postanowień zawartej umowy w stosunku do treści oferty, na podstawie której dokonano wyboru wykonawcy: </w:t>
      </w:r>
      <w:r w:rsidRPr="000D5228">
        <w:rPr>
          <w:rFonts w:eastAsia="Andale Sans UI" w:cs="Times New Roman"/>
          <w:color w:val="auto"/>
          <w:kern w:val="2"/>
          <w:sz w:val="20"/>
          <w:szCs w:val="20"/>
        </w:rPr>
        <w:t>tak</w:t>
      </w:r>
    </w:p>
    <w:p w14:paraId="6AF5E0B1" w14:textId="77777777" w:rsidR="00CE4BF9" w:rsidRPr="000D5228" w:rsidRDefault="00CE4BF9" w:rsidP="00CE4BF9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Dopuszczalne zmiany postanowień umowy oraz określenie warunków zmian</w:t>
      </w:r>
    </w:p>
    <w:p w14:paraId="75B9D8A3" w14:textId="77777777" w:rsidR="00CE4BF9" w:rsidRPr="000D5228" w:rsidRDefault="00CE4BF9" w:rsidP="00CE4BF9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dopuszcza możliwość dokonania zmian postanowień zawartej umowy w stosunku do treści oferty, na podstawie której dokonano wyboru oferenta w przypadku: </w:t>
      </w:r>
    </w:p>
    <w:p w14:paraId="75B8EC9B" w14:textId="77777777" w:rsidR="00CE4BF9" w:rsidRPr="000D5228" w:rsidRDefault="00CE4BF9" w:rsidP="00CE4BF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>innych okoliczności, których nie można było przewidzieć w chwili zawarcia umowy lub zmiany te są korzystne dla Zamawiającego,</w:t>
      </w:r>
    </w:p>
    <w:p w14:paraId="5259FF34" w14:textId="77777777" w:rsidR="00CE4BF9" w:rsidRPr="000D5228" w:rsidRDefault="00CE4BF9" w:rsidP="00CE4BF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>zapisy postanowień umowy, które w drodze porozumienia stron zostaną określone jako konieczne do zmiany, z powodu obecnie panującej pandemii, które wpłyną na bardziej efektywną i skuteczną realizacji zamówienia w obecnie zmiennych warunkach,</w:t>
      </w:r>
    </w:p>
    <w:p w14:paraId="61A04255" w14:textId="77777777" w:rsidR="00CE4BF9" w:rsidRPr="000D5228" w:rsidRDefault="00CE4BF9" w:rsidP="00CE4BF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 xml:space="preserve">termin lub zakres realizacji zamówienia może ulec zmianie w przypadku wystąpienia zmian </w:t>
      </w:r>
      <w:r w:rsidRPr="000D5228">
        <w:rPr>
          <w:rFonts w:eastAsia="Andale Sans UI" w:cs="Times New Roman"/>
          <w:color w:val="auto"/>
          <w:kern w:val="2"/>
          <w:sz w:val="20"/>
          <w:szCs w:val="20"/>
        </w:rPr>
        <w:br/>
        <w:t xml:space="preserve">w harmonogramie rzeczowo-finansowym projektu, w szczególności w przypadku wystąpienia konieczności wydłużenia/przesunięcia terminów realizacji poszczególnych zadań i etapów, spowodowana obiektywnymi czynnikami, niezależnymi od Zamawiającego lub Wykonawcy, uniemożliwiającymi realizację zamówienia w pierwotnie określonych terminach, mających wpływ na jakość realizacji przedmiotu Umowy. </w:t>
      </w:r>
    </w:p>
    <w:p w14:paraId="5C1DABEA" w14:textId="77777777" w:rsidR="00CE4BF9" w:rsidRPr="000D5228" w:rsidRDefault="00CE4BF9" w:rsidP="00CE4BF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>zmiany w obowiązujących przepisach prawa, mającej wpływ na przedmiot i warunki umowy oraz zmiana sytuacji prawnej lub faktycznej Wykonawcy i/lub Zamawiającego skutkująca niemożliwość realizacji przedmiotu umowy,</w:t>
      </w:r>
    </w:p>
    <w:p w14:paraId="79592591" w14:textId="77777777" w:rsidR="00CE4BF9" w:rsidRPr="000D5228" w:rsidRDefault="00CE4BF9" w:rsidP="00CE4BF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>zawieszenia realizacji zamówienia przez Zamawiającego z powodu wystąpienia przyczyn technicznych lub organizacyjnych uniemożliwiających kontynuowanie wykonania przedmiotu umowy, o czas zawieszenia. O zawieszeniu realizacji zamówienia Zamawiający powiadomi Wykonawcę wskazując przyczynę zawieszenia.</w:t>
      </w:r>
    </w:p>
    <w:p w14:paraId="74968C2C" w14:textId="77777777" w:rsidR="00CE4BF9" w:rsidRPr="000D5228" w:rsidRDefault="00CE4BF9" w:rsidP="00CE4BF9">
      <w:p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4E8C57CA" w14:textId="77777777" w:rsidR="00CE4BF9" w:rsidRPr="000D5228" w:rsidRDefault="00CE4BF9" w:rsidP="00CE4BF9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Wynagrodzenie Wykonawcy określone w umowie może ulec zmianom w następujących przypadkach:</w:t>
      </w:r>
    </w:p>
    <w:p w14:paraId="7910B81F" w14:textId="77777777" w:rsidR="00CE4BF9" w:rsidRPr="000D5228" w:rsidRDefault="00CE4BF9" w:rsidP="00CE4BF9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rezygnacji z części zadań, których wykonanie nie będzie konieczne lub będzie bezcelowe, </w:t>
      </w:r>
      <w:r w:rsidRPr="000D522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br/>
        <w:t xml:space="preserve">w przypadku okoliczności, których nie można było przewidzieć w chwili zawarcia umowy – </w:t>
      </w:r>
      <w:r w:rsidRPr="000D522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br/>
        <w:t>o wartość niewykonanych zadań,</w:t>
      </w:r>
    </w:p>
    <w:p w14:paraId="11747201" w14:textId="77777777" w:rsidR="00CE4BF9" w:rsidRPr="000D5228" w:rsidRDefault="00CE4BF9" w:rsidP="00CE4BF9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3B4643D7" w14:textId="77777777" w:rsidR="00CE4BF9" w:rsidRPr="000D5228" w:rsidRDefault="00CE4BF9" w:rsidP="00CE4BF9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VI.4) INFORMACJE ADMINISTRACYJNE</w:t>
      </w:r>
    </w:p>
    <w:p w14:paraId="11A560C8" w14:textId="77777777" w:rsidR="00CE4BF9" w:rsidRPr="000D5228" w:rsidRDefault="00CE4BF9" w:rsidP="00CE4BF9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VI.4.1)</w:t>
      </w:r>
      <w:r w:rsidRPr="000D5228">
        <w:rPr>
          <w:rFonts w:eastAsia="Andale Sans UI" w:cs="Times New Roman"/>
          <w:color w:val="auto"/>
          <w:kern w:val="2"/>
          <w:sz w:val="20"/>
          <w:szCs w:val="20"/>
        </w:rPr>
        <w:t> </w:t>
      </w: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Adres strony internetowej, na której jest dostępna specyfikacja istotnych warunków zamówienia:</w:t>
      </w:r>
      <w:r w:rsidRPr="000D5228">
        <w:rPr>
          <w:rFonts w:eastAsia="Andale Sans UI" w:cs="Times New Roman"/>
          <w:color w:val="auto"/>
          <w:kern w:val="2"/>
          <w:sz w:val="20"/>
          <w:szCs w:val="20"/>
        </w:rPr>
        <w:t xml:space="preserve"> www.fee.org.pl</w:t>
      </w:r>
      <w:r w:rsidRPr="000D5228">
        <w:rPr>
          <w:rFonts w:eastAsia="Andale Sans UI" w:cs="Times New Roman"/>
          <w:color w:val="auto"/>
          <w:kern w:val="2"/>
          <w:sz w:val="20"/>
          <w:szCs w:val="20"/>
        </w:rPr>
        <w:br/>
      </w: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br/>
        <w:t>Specyfikację istotnych warunków zamówienia można uzyskać pod adresem:</w:t>
      </w:r>
      <w:r w:rsidRPr="000D5228">
        <w:rPr>
          <w:rFonts w:eastAsia="Andale Sans UI" w:cs="Times New Roman"/>
          <w:color w:val="auto"/>
          <w:kern w:val="2"/>
          <w:sz w:val="20"/>
          <w:szCs w:val="20"/>
        </w:rPr>
        <w:t xml:space="preserve"> Fundacja Edukacji Europejskiej, Wałbrzych, ul. Dmowskiego 2/4 II piętro – </w:t>
      </w:r>
      <w:r w:rsidRPr="000D5228">
        <w:rPr>
          <w:rFonts w:eastAsia="Andale Sans UI" w:cs="Times New Roman"/>
          <w:color w:val="auto"/>
          <w:kern w:val="2"/>
          <w:sz w:val="20"/>
          <w:szCs w:val="20"/>
          <w:u w:val="single"/>
        </w:rPr>
        <w:t xml:space="preserve">po wcześniejszym umówieniu telefonicznym, </w:t>
      </w:r>
      <w:r w:rsidRPr="000D5228">
        <w:rPr>
          <w:rFonts w:eastAsia="Andale Sans UI" w:cs="Times New Roman"/>
          <w:color w:val="auto"/>
          <w:kern w:val="2"/>
          <w:sz w:val="20"/>
          <w:szCs w:val="20"/>
          <w:u w:val="single"/>
        </w:rPr>
        <w:br/>
        <w:t>z zachowaniem procedur bezpieczeństwa panujących w biurze Fundacji.</w:t>
      </w:r>
      <w:r w:rsidRPr="000D5228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</w:p>
    <w:p w14:paraId="107E8BB0" w14:textId="77777777" w:rsidR="00CE4BF9" w:rsidRPr="000D5228" w:rsidRDefault="00CE4BF9" w:rsidP="00CE4BF9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VI.4.2) Termin składania ofert:</w:t>
      </w:r>
      <w:r w:rsidRPr="000D5228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</w:p>
    <w:p w14:paraId="61C186CC" w14:textId="30A3A355" w:rsidR="00CE4BF9" w:rsidRPr="000D5228" w:rsidRDefault="00CE4BF9" w:rsidP="00CE4BF9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 xml:space="preserve">Oferty należy składać </w:t>
      </w: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do dnia </w:t>
      </w:r>
      <w:r w:rsidR="00AA6301"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17.04</w:t>
      </w: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.2023 r.</w:t>
      </w:r>
      <w:r w:rsidRPr="000D5228">
        <w:rPr>
          <w:rFonts w:eastAsia="Andale Sans UI" w:cs="Times New Roman"/>
          <w:color w:val="auto"/>
          <w:kern w:val="2"/>
          <w:sz w:val="20"/>
          <w:szCs w:val="20"/>
        </w:rPr>
        <w:t xml:space="preserve"> do godziny </w:t>
      </w:r>
      <w:r w:rsidR="00AA6301"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12</w:t>
      </w: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:00</w:t>
      </w:r>
      <w:r w:rsidRPr="000D5228">
        <w:rPr>
          <w:rFonts w:eastAsia="Andale Sans UI" w:cs="Times New Roman"/>
          <w:color w:val="auto"/>
          <w:kern w:val="2"/>
          <w:sz w:val="20"/>
          <w:szCs w:val="20"/>
        </w:rPr>
        <w:t xml:space="preserve"> poprzez:</w:t>
      </w:r>
    </w:p>
    <w:p w14:paraId="585D3239" w14:textId="77777777" w:rsidR="00CE4BF9" w:rsidRPr="000D5228" w:rsidRDefault="00CE4BF9" w:rsidP="00CE4BF9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</w:pPr>
      <w:r w:rsidRPr="000D5228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Bazę Konkurencyjności</w:t>
      </w:r>
      <w:r w:rsidRPr="000D5228">
        <w:rPr>
          <w:rFonts w:eastAsia="Andale Sans UI" w:cs="Times New Roman"/>
          <w:b/>
          <w:color w:val="auto"/>
          <w:kern w:val="2"/>
          <w:sz w:val="20"/>
          <w:szCs w:val="20"/>
          <w:vertAlign w:val="superscript"/>
          <w:lang w:eastAsia="en-US"/>
        </w:rPr>
        <w:footnoteReference w:id="1"/>
      </w:r>
    </w:p>
    <w:p w14:paraId="0A5CA70D" w14:textId="77777777" w:rsidR="00CE4BF9" w:rsidRPr="000D5228" w:rsidRDefault="00CE4BF9" w:rsidP="00CE4BF9">
      <w:pPr>
        <w:suppressAutoHyphens/>
        <w:spacing w:after="0" w:line="240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>lub</w:t>
      </w:r>
    </w:p>
    <w:p w14:paraId="1F81583E" w14:textId="77777777" w:rsidR="00CE4BF9" w:rsidRPr="000D5228" w:rsidRDefault="00CE4BF9" w:rsidP="00CE4BF9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na adres mailowy</w:t>
      </w:r>
      <w:r w:rsidRPr="000D5228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 xml:space="preserve"> </w:t>
      </w:r>
      <w:hyperlink r:id="rId10" w:history="1">
        <w:r w:rsidRPr="000D5228">
          <w:rPr>
            <w:rFonts w:eastAsia="Andale Sans UI" w:cs="Times New Roman"/>
            <w:b/>
            <w:color w:val="auto"/>
            <w:kern w:val="2"/>
            <w:sz w:val="20"/>
            <w:szCs w:val="20"/>
            <w:u w:val="single"/>
            <w:lang w:eastAsia="en-US"/>
          </w:rPr>
          <w:t>przetargi@fee.org.pl</w:t>
        </w:r>
      </w:hyperlink>
      <w:r w:rsidRPr="000D5228">
        <w:rPr>
          <w:rFonts w:eastAsia="Andale Sans UI" w:cs="Times New Roman"/>
          <w:b/>
          <w:color w:val="auto"/>
          <w:kern w:val="2"/>
          <w:sz w:val="20"/>
          <w:szCs w:val="20"/>
          <w:u w:val="single"/>
          <w:vertAlign w:val="superscript"/>
          <w:lang w:eastAsia="en-US"/>
        </w:rPr>
        <w:footnoteReference w:id="2"/>
      </w:r>
    </w:p>
    <w:p w14:paraId="4023170B" w14:textId="4FA94E6F" w:rsidR="00CE4BF9" w:rsidRPr="000D5228" w:rsidRDefault="00CE4BF9" w:rsidP="00CE4BF9">
      <w:pPr>
        <w:suppressAutoHyphens/>
        <w:spacing w:after="0" w:line="240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 xml:space="preserve">w tytule maila należy wpisać </w:t>
      </w:r>
      <w:r w:rsidR="00AA6301"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ZAPYTANIE OFERTOWE nr ZOZK/12</w:t>
      </w: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/WIZ/I</w:t>
      </w:r>
      <w:r w:rsidR="00AA6301"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V</w:t>
      </w: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/2023</w:t>
      </w:r>
      <w:r w:rsidRPr="000D5228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</w:p>
    <w:p w14:paraId="1D37D6A4" w14:textId="77777777" w:rsidR="00CE4BF9" w:rsidRPr="000D5228" w:rsidRDefault="00CE4BF9" w:rsidP="00CE4BF9">
      <w:p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UWAGA: ze względu na ograniczony limit </w:t>
      </w:r>
      <w:proofErr w:type="spellStart"/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przesyłu</w:t>
      </w:r>
      <w:proofErr w:type="spellEnd"/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 do 20MB, oferty o pojemności większej niż 20MB, należy przesłać w kilku wiadomościach.</w:t>
      </w:r>
    </w:p>
    <w:p w14:paraId="02321CA9" w14:textId="77777777" w:rsidR="00CE4BF9" w:rsidRPr="000D5228" w:rsidRDefault="00CE4BF9" w:rsidP="00CE4BF9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>Nie dopuszcza się składania ofert w plikach skompresowanych.</w:t>
      </w:r>
    </w:p>
    <w:p w14:paraId="57823305" w14:textId="6DA99986" w:rsidR="00CE4BF9" w:rsidRPr="000D5228" w:rsidRDefault="00CE4BF9" w:rsidP="00CE4BF9">
      <w:pPr>
        <w:pStyle w:val="Akapitzlist"/>
        <w:numPr>
          <w:ilvl w:val="0"/>
          <w:numId w:val="15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0D5228">
        <w:rPr>
          <w:rFonts w:ascii="Century Gothic" w:eastAsia="Andale Sans UI" w:hAnsi="Century Gothic"/>
          <w:kern w:val="2"/>
        </w:rPr>
        <w:t xml:space="preserve">Termin wyboru ofert ustalono do </w:t>
      </w:r>
      <w:r w:rsidR="00E76539" w:rsidRPr="000D5228">
        <w:rPr>
          <w:rFonts w:ascii="Century Gothic" w:eastAsia="Andale Sans UI" w:hAnsi="Century Gothic"/>
          <w:b/>
          <w:kern w:val="2"/>
        </w:rPr>
        <w:t>20.04</w:t>
      </w:r>
      <w:r w:rsidRPr="000D5228">
        <w:rPr>
          <w:rFonts w:ascii="Century Gothic" w:eastAsia="Andale Sans UI" w:hAnsi="Century Gothic"/>
          <w:b/>
          <w:kern w:val="2"/>
        </w:rPr>
        <w:t>.2023 do godz. 17:00</w:t>
      </w:r>
      <w:r w:rsidRPr="000D5228">
        <w:rPr>
          <w:rFonts w:ascii="Century Gothic" w:eastAsia="Andale Sans UI" w:hAnsi="Century Gothic"/>
          <w:kern w:val="2"/>
        </w:rPr>
        <w:t>, zgodnie ze ścieżką wpłynięcia ofert.</w:t>
      </w:r>
    </w:p>
    <w:p w14:paraId="38EC266E" w14:textId="77777777" w:rsidR="00CE4BF9" w:rsidRPr="000D5228" w:rsidRDefault="00CE4BF9" w:rsidP="00CE4BF9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568B0BBF" w14:textId="77777777" w:rsidR="00CE4BF9" w:rsidRPr="000D5228" w:rsidRDefault="00CE4BF9" w:rsidP="00CE4BF9">
      <w:p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Dodatkowe informacje, do składania ofert:</w:t>
      </w:r>
    </w:p>
    <w:p w14:paraId="7D10A16A" w14:textId="77777777" w:rsidR="000D5228" w:rsidRPr="000D5228" w:rsidRDefault="000D5228" w:rsidP="000D522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0D5228">
        <w:rPr>
          <w:rFonts w:eastAsia="Andale Sans UI"/>
          <w:color w:val="auto"/>
          <w:kern w:val="2"/>
          <w:sz w:val="20"/>
          <w:szCs w:val="20"/>
        </w:rPr>
        <w:t>- oferta musi być podpisana w wyznaczonych miejscach przez Wykonawcę lub osobę upoważnioną przez Wykonawcę. Zaleca się w celach dowodowych, aby każda strona oferty była parafowana,</w:t>
      </w:r>
    </w:p>
    <w:p w14:paraId="020D4E55" w14:textId="77777777" w:rsidR="000D5228" w:rsidRPr="000D5228" w:rsidRDefault="000D5228" w:rsidP="000D522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0D5228">
        <w:rPr>
          <w:rFonts w:eastAsia="Andale Sans UI"/>
          <w:color w:val="auto"/>
          <w:kern w:val="2"/>
          <w:sz w:val="20"/>
          <w:szCs w:val="20"/>
        </w:rPr>
        <w:t>- w przypadku, kiedy ofertę składa (podpisuje i/lub parafuje) osoba upoważniona, do oferty należy dołączyć pełnomocnictwo Wykonawcy, z którego będzie wynikało upoważnienie do dokonywania określonych czynności prawnych i faktycznych w imieniu Wykonawcy,</w:t>
      </w:r>
    </w:p>
    <w:p w14:paraId="5382B8DE" w14:textId="77777777" w:rsidR="000D5228" w:rsidRPr="000D5228" w:rsidRDefault="000D5228" w:rsidP="000D522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0D5228">
        <w:rPr>
          <w:rFonts w:eastAsia="Andale Sans UI"/>
          <w:color w:val="auto"/>
          <w:kern w:val="2"/>
          <w:sz w:val="20"/>
          <w:szCs w:val="20"/>
        </w:rPr>
        <w:t>- Wykonawca ponosi wszelkie koszty związane z przygotowaniem i złożeniem oferty. Zamawiający nie odpowiada za koszty poniesione przez Wykonawcę w związku z przygotowaniem i złożeniem oferty,</w:t>
      </w:r>
    </w:p>
    <w:p w14:paraId="58FAFA03" w14:textId="77777777" w:rsidR="000D5228" w:rsidRPr="000D5228" w:rsidRDefault="000D5228" w:rsidP="000D522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0D5228">
        <w:rPr>
          <w:rFonts w:eastAsia="Andale Sans UI"/>
          <w:color w:val="auto"/>
          <w:kern w:val="2"/>
          <w:sz w:val="20"/>
          <w:szCs w:val="20"/>
        </w:rPr>
        <w:t>- oferty złożone po terminie nie będą rozpatrywane,</w:t>
      </w:r>
    </w:p>
    <w:p w14:paraId="2F561C02" w14:textId="77777777" w:rsidR="000D5228" w:rsidRPr="000D5228" w:rsidRDefault="000D5228" w:rsidP="000D522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0D5228">
        <w:rPr>
          <w:rFonts w:eastAsia="Andale Sans UI"/>
          <w:color w:val="auto"/>
          <w:kern w:val="2"/>
          <w:sz w:val="20"/>
          <w:szCs w:val="20"/>
        </w:rPr>
        <w:t>- oferty niekompletne, niepodpisane mogą zostać odrzucone przez Zamawiającego,</w:t>
      </w:r>
    </w:p>
    <w:p w14:paraId="157D472E" w14:textId="77777777" w:rsidR="000D5228" w:rsidRPr="000D5228" w:rsidRDefault="000D5228" w:rsidP="000D522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0D5228">
        <w:rPr>
          <w:rFonts w:eastAsia="Andale Sans UI"/>
          <w:color w:val="auto"/>
          <w:kern w:val="2"/>
          <w:sz w:val="20"/>
          <w:szCs w:val="20"/>
        </w:rPr>
        <w:t>- brak wskazania ilości dni w formularzu ofertowym powoduje automatyczne odrzucenie oferty,</w:t>
      </w:r>
    </w:p>
    <w:p w14:paraId="02206A02" w14:textId="5F71917D" w:rsidR="000D5228" w:rsidRPr="000D5228" w:rsidRDefault="000D5228" w:rsidP="000D522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0D5228">
        <w:rPr>
          <w:rFonts w:eastAsia="Andale Sans UI"/>
          <w:color w:val="auto"/>
          <w:kern w:val="2"/>
          <w:sz w:val="20"/>
          <w:szCs w:val="20"/>
        </w:rPr>
        <w:t>- wskazanie w formularzu</w:t>
      </w:r>
      <w:r w:rsidRPr="000D5228">
        <w:rPr>
          <w:rFonts w:eastAsia="Andale Sans UI"/>
          <w:color w:val="auto"/>
          <w:kern w:val="2"/>
          <w:sz w:val="20"/>
          <w:szCs w:val="20"/>
        </w:rPr>
        <w:t xml:space="preserve"> ofertowym ilości dni poniżej 14</w:t>
      </w:r>
      <w:r w:rsidRPr="000D5228">
        <w:rPr>
          <w:rFonts w:eastAsia="Andale Sans UI"/>
          <w:color w:val="auto"/>
          <w:kern w:val="2"/>
          <w:sz w:val="20"/>
          <w:szCs w:val="20"/>
        </w:rPr>
        <w:t xml:space="preserve"> powoduje automatyczne odrzucenie oferty,</w:t>
      </w:r>
    </w:p>
    <w:p w14:paraId="308F8E58" w14:textId="77777777" w:rsidR="000D5228" w:rsidRPr="000D5228" w:rsidRDefault="000D5228" w:rsidP="000D522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0D5228">
        <w:rPr>
          <w:rFonts w:eastAsia="Andale Sans UI"/>
          <w:color w:val="auto"/>
          <w:kern w:val="2"/>
          <w:sz w:val="20"/>
          <w:szCs w:val="20"/>
        </w:rPr>
        <w:t>- Zamawiający zastrzega sobie prawo do wezwania Wykonawców do złożenia wyjaśnień lub uzupełnień złożonych ofert w wyznaczonym przez Zamawiającego terminie,</w:t>
      </w:r>
    </w:p>
    <w:p w14:paraId="0E54819E" w14:textId="77777777" w:rsidR="000D5228" w:rsidRPr="000D5228" w:rsidRDefault="000D5228" w:rsidP="000D522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0D5228">
        <w:rPr>
          <w:rFonts w:eastAsia="Andale Sans UI"/>
          <w:color w:val="auto"/>
          <w:kern w:val="2"/>
          <w:sz w:val="20"/>
          <w:szCs w:val="20"/>
        </w:rPr>
        <w:t>- przed upływem terminu składania ofert Wykonawca może wprowadzać zmiany do złożonej oferty lub wycofać ofertę. Zmiany lub wycofanie muszą być doręczone Zamawiającemu e-mailem przed upływem terminu składania ofert. Oświadczenie o wprowadzeniu zmian lub wycofaniu powinno być złożone tak jak oferta, a tytuł e-maila zawierać oznaczenie wyrazami odpowiednio „ZMIANA” lub „WYCOFANIE”.</w:t>
      </w:r>
    </w:p>
    <w:p w14:paraId="5AFD44FE" w14:textId="77777777" w:rsidR="000D5228" w:rsidRPr="000D5228" w:rsidRDefault="000D5228" w:rsidP="000D5228">
      <w:pPr>
        <w:widowControl w:val="0"/>
        <w:suppressAutoHyphens/>
        <w:spacing w:after="283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0D5228">
        <w:rPr>
          <w:rFonts w:eastAsia="Andale Sans UI"/>
          <w:color w:val="auto"/>
          <w:kern w:val="2"/>
          <w:sz w:val="20"/>
          <w:szCs w:val="20"/>
        </w:rPr>
        <w:t>- Wykonawca nie może wycofać i wprowadzać zmian w treści oferty po upływie terminu składania ofert.</w:t>
      </w:r>
    </w:p>
    <w:p w14:paraId="67AA6612" w14:textId="59876D24" w:rsidR="00CE4BF9" w:rsidRPr="000D5228" w:rsidRDefault="00CE4BF9" w:rsidP="00CE4BF9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br/>
        <w:t>VI.4.3) Termin związania ofertą:</w:t>
      </w:r>
      <w:r w:rsidRPr="000D5228">
        <w:rPr>
          <w:rFonts w:eastAsia="Andale Sans UI" w:cs="Times New Roman"/>
          <w:color w:val="auto"/>
          <w:kern w:val="2"/>
          <w:sz w:val="20"/>
          <w:szCs w:val="20"/>
        </w:rPr>
        <w:t xml:space="preserve"> okres w dniach: 30 (od ostatecznego t</w:t>
      </w:r>
      <w:r w:rsidR="00E76539" w:rsidRPr="000D5228">
        <w:rPr>
          <w:rFonts w:eastAsia="Andale Sans UI" w:cs="Times New Roman"/>
          <w:color w:val="auto"/>
          <w:kern w:val="2"/>
          <w:sz w:val="20"/>
          <w:szCs w:val="20"/>
        </w:rPr>
        <w:t>erminu składania ofert) – tj. 18.05</w:t>
      </w:r>
      <w:r w:rsidRPr="000D5228">
        <w:rPr>
          <w:rFonts w:eastAsia="Andale Sans UI" w:cs="Times New Roman"/>
          <w:color w:val="auto"/>
          <w:kern w:val="2"/>
          <w:sz w:val="20"/>
          <w:szCs w:val="20"/>
        </w:rPr>
        <w:t>.2023 r. lub późniejszy jeżeli termin złożenia ofert zostanie przedłużony i upubliczniony.</w:t>
      </w:r>
    </w:p>
    <w:p w14:paraId="0F1AB61B" w14:textId="77777777" w:rsidR="00CE4BF9" w:rsidRPr="000D5228" w:rsidRDefault="00CE4BF9" w:rsidP="00CE4BF9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VI.4.4) Pytania i odpowiedzi:</w:t>
      </w:r>
    </w:p>
    <w:p w14:paraId="0EC8E887" w14:textId="77777777" w:rsidR="00CE4BF9" w:rsidRPr="000D5228" w:rsidRDefault="00CE4BF9" w:rsidP="00CE4BF9">
      <w:pPr>
        <w:widowControl w:val="0"/>
        <w:numPr>
          <w:ilvl w:val="0"/>
          <w:numId w:val="19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Wykonawca może się zwrócić do Zamawiającego o wyjaśnienie treści zapytania ofertowego. </w:t>
      </w:r>
    </w:p>
    <w:p w14:paraId="4C8D37CB" w14:textId="27B23814" w:rsidR="00CE4BF9" w:rsidRPr="000D5228" w:rsidRDefault="00CE4BF9" w:rsidP="00CE4BF9">
      <w:pPr>
        <w:widowControl w:val="0"/>
        <w:numPr>
          <w:ilvl w:val="0"/>
          <w:numId w:val="19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Ostateczny termin nadesłania pytań do Zamawiającego do </w:t>
      </w:r>
      <w:r w:rsidR="00E76539" w:rsidRPr="000D5228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12.04</w:t>
      </w:r>
      <w:r w:rsidRPr="000D5228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.2023 roku do godz. 13:00</w:t>
      </w:r>
      <w:r w:rsidRPr="000D522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. Pytania przesłane od dnia </w:t>
      </w:r>
      <w:r w:rsidR="00E76539" w:rsidRPr="000D5228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12.04</w:t>
      </w:r>
      <w:r w:rsidRPr="000D5228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.2023 roku od godz. 13:01</w:t>
      </w:r>
      <w:r w:rsidRPr="000D522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, pozostaną bez odpowiedzi przez Zamawiającego.</w:t>
      </w:r>
    </w:p>
    <w:p w14:paraId="60A23BCA" w14:textId="77777777" w:rsidR="00CE4BF9" w:rsidRPr="000D5228" w:rsidRDefault="00CE4BF9" w:rsidP="00CE4BF9">
      <w:pPr>
        <w:widowControl w:val="0"/>
        <w:numPr>
          <w:ilvl w:val="0"/>
          <w:numId w:val="19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Zamawiający jest obowiązany udzielić odpowiedzi i wyjaśnień niezwłocznie, jednak nie później niż na 2 dni przed upływem terminu składania ofert, pod warunkiem że wniosek o wyjaśnienie treści zapytania ofertowego wpłynął do Zamawiającego nie później niż do końca dnia w którym upływa połowa wyznaczonego terminu składania ofert.</w:t>
      </w:r>
    </w:p>
    <w:p w14:paraId="4ADC9471" w14:textId="77777777" w:rsidR="00CE4BF9" w:rsidRPr="000D5228" w:rsidRDefault="00CE4BF9" w:rsidP="00CE4BF9">
      <w:pPr>
        <w:widowControl w:val="0"/>
        <w:numPr>
          <w:ilvl w:val="0"/>
          <w:numId w:val="19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Treść pytań, bez ujawnienia źródła oraz treść wyjaśnień będą publikowane w publikatorach, </w:t>
      </w:r>
      <w:r w:rsidRPr="000D522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br/>
        <w:t>w których było opublikowane zapytanie ofertowe.</w:t>
      </w:r>
    </w:p>
    <w:p w14:paraId="0B3787A6" w14:textId="77777777" w:rsidR="00CE4BF9" w:rsidRPr="000D5228" w:rsidRDefault="00CE4BF9" w:rsidP="00CE4BF9">
      <w:pPr>
        <w:widowControl w:val="0"/>
        <w:numPr>
          <w:ilvl w:val="0"/>
          <w:numId w:val="19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Jeśli udzielone wyjaśnienia w sposób istotny zmieniają treść zapytania ofertowego Zamawiający przedłuży termin składania ofert o czas niezbędny do uwzględnienia zmian w przygotowanych ofertach.</w:t>
      </w:r>
    </w:p>
    <w:p w14:paraId="6C5BA18D" w14:textId="77777777" w:rsidR="00CE4BF9" w:rsidRPr="000D5228" w:rsidRDefault="00CE4BF9" w:rsidP="00CE4BF9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VI.4.5) Osoby uprawnione do kontaktów z Wykonawcami:</w:t>
      </w:r>
      <w:r w:rsidRPr="000D5228">
        <w:rPr>
          <w:rFonts w:eastAsia="Andale Sans UI" w:cs="Times New Roman"/>
          <w:color w:val="auto"/>
          <w:kern w:val="2"/>
          <w:sz w:val="20"/>
          <w:szCs w:val="20"/>
        </w:rPr>
        <w:t xml:space="preserve"> osobą uprawnioną do bezpośredniego kontaktowania się z Wykonawcami w sprawach merytorycznych jak i niniejszej procedury jest </w:t>
      </w: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Bożena Sawicka</w:t>
      </w:r>
      <w:r w:rsidRPr="000D5228">
        <w:rPr>
          <w:rFonts w:eastAsia="Andale Sans UI" w:cs="Times New Roman"/>
          <w:color w:val="auto"/>
          <w:kern w:val="2"/>
          <w:sz w:val="20"/>
          <w:szCs w:val="20"/>
        </w:rPr>
        <w:t xml:space="preserve"> - Fundacja Edukacji Europejskiej, ul. Dmowskiego 2/4, 58-300 Wałbrzych, tel. +74 664-04-02, mail: </w:t>
      </w:r>
      <w:hyperlink r:id="rId11" w:history="1">
        <w:r w:rsidRPr="000D5228">
          <w:rPr>
            <w:rFonts w:eastAsia="Andale Sans UI" w:cs="Times New Roman"/>
            <w:color w:val="auto"/>
            <w:kern w:val="2"/>
            <w:sz w:val="20"/>
            <w:szCs w:val="20"/>
            <w:u w:val="single"/>
          </w:rPr>
          <w:t>bozena@fee.org.pl</w:t>
        </w:r>
      </w:hyperlink>
      <w:r w:rsidRPr="000D5228">
        <w:rPr>
          <w:rFonts w:eastAsia="Andale Sans UI" w:cs="Times New Roman"/>
          <w:color w:val="auto"/>
          <w:kern w:val="2"/>
          <w:sz w:val="20"/>
          <w:szCs w:val="20"/>
          <w:vertAlign w:val="superscript"/>
        </w:rPr>
        <w:footnoteReference w:id="3"/>
      </w:r>
      <w:r w:rsidRPr="000D5228">
        <w:rPr>
          <w:rFonts w:eastAsia="Andale Sans UI" w:cs="Times New Roman"/>
          <w:color w:val="auto"/>
          <w:kern w:val="2"/>
          <w:sz w:val="20"/>
          <w:szCs w:val="20"/>
        </w:rPr>
        <w:t xml:space="preserve">  w dniach od poniedziałku do piątku </w:t>
      </w:r>
      <w:r w:rsidRPr="000D5228">
        <w:rPr>
          <w:rFonts w:eastAsia="Andale Sans UI" w:cs="Times New Roman"/>
          <w:color w:val="auto"/>
          <w:kern w:val="2"/>
          <w:sz w:val="20"/>
          <w:szCs w:val="20"/>
          <w:u w:val="single"/>
        </w:rPr>
        <w:t>w godzinach od 10.00 do 14.00.</w:t>
      </w:r>
    </w:p>
    <w:p w14:paraId="12518B8C" w14:textId="77777777" w:rsidR="00CE4BF9" w:rsidRPr="000D5228" w:rsidRDefault="00CE4BF9" w:rsidP="00CE4BF9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VI.4.6)</w:t>
      </w:r>
      <w:r w:rsidRPr="000D5228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Dodatkowe informacje o formalnościach związanych z przeprowadzanym zapytaniem ofertowym:</w:t>
      </w:r>
    </w:p>
    <w:p w14:paraId="33A66E2B" w14:textId="77777777" w:rsidR="000D5228" w:rsidRPr="000D5228" w:rsidRDefault="000D5228" w:rsidP="000D522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 xml:space="preserve">Niezwłocznie po wyborze najkorzystniejszej oferty, Zamawiający zawiadomi wszystkich Wykonawców, którzy ubiegali się o udzielenie zamówienia o wyniku postępowania, a informacja z wyboru oferenta zostanie upubliczniona na stronie </w:t>
      </w:r>
      <w:hyperlink r:id="rId12" w:history="1">
        <w:r w:rsidRPr="000D5228">
          <w:rPr>
            <w:rFonts w:eastAsia="Andale Sans UI" w:cs="Times New Roman"/>
            <w:color w:val="auto"/>
            <w:kern w:val="2"/>
            <w:sz w:val="20"/>
            <w:szCs w:val="20"/>
            <w:u w:val="single"/>
          </w:rPr>
          <w:t>www.fee.org.pl</w:t>
        </w:r>
      </w:hyperlink>
      <w:r w:rsidRPr="000D5228">
        <w:rPr>
          <w:rFonts w:eastAsia="Andale Sans UI" w:cs="Times New Roman"/>
          <w:color w:val="auto"/>
          <w:kern w:val="2"/>
          <w:sz w:val="20"/>
          <w:szCs w:val="20"/>
        </w:rPr>
        <w:t xml:space="preserve"> oraz na Bazie Konkurencyjności.</w:t>
      </w:r>
    </w:p>
    <w:p w14:paraId="12DD28BD" w14:textId="06B96DBC" w:rsidR="000D5228" w:rsidRPr="000D5228" w:rsidRDefault="000D5228" w:rsidP="000D522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zawrze umowę z wybranym Wykonawcą po upublicznieniu zawiadomienia o którym mowa w puncie VI.4.5.1. </w:t>
      </w: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do dnia 2</w:t>
      </w: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1</w:t>
      </w: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.04.2023 r.</w:t>
      </w:r>
      <w:r w:rsidRPr="000D5228">
        <w:rPr>
          <w:rFonts w:eastAsia="Andale Sans UI" w:cs="Times New Roman"/>
          <w:color w:val="auto"/>
          <w:kern w:val="2"/>
          <w:sz w:val="20"/>
          <w:szCs w:val="20"/>
        </w:rPr>
        <w:t xml:space="preserve"> (dopuszcza się podpisanie umowy w formie elektronicznej).</w:t>
      </w:r>
    </w:p>
    <w:p w14:paraId="49708837" w14:textId="77777777" w:rsidR="000D5228" w:rsidRPr="000D5228" w:rsidRDefault="000D5228" w:rsidP="000D522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>Jeżeli wykonawca, którego oferta została wybrana uchyli się od zawarcia umowy, Zamawiający wybierze kolejną ofertę najkorzystniejszą spośród złożonych ofert, bez przeprowadzenia ponownej oceny.</w:t>
      </w:r>
    </w:p>
    <w:p w14:paraId="7D26909A" w14:textId="77777777" w:rsidR="000D5228" w:rsidRPr="000D5228" w:rsidRDefault="000D5228" w:rsidP="000D522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>Do przeprowadzonego postępowania nie przysługują Wykonawcy środki ochrony prawnej określone w przepisach Ustawy Prawo Zamówień Publicznych tj. odwołanie, skarga.</w:t>
      </w:r>
    </w:p>
    <w:p w14:paraId="4B864FFE" w14:textId="77777777" w:rsidR="000D5228" w:rsidRPr="000D5228" w:rsidRDefault="000D5228" w:rsidP="000D522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>Niniejsze postępowanie prowadzone jest na zasadach opartych o Wytyczne w Zakresie Kwalifikowalności Wydatków w Ramach Europejskiego Funduszu Rozwoju Regionalnego, Europejskiego Funduszu Społecznego oraz Funduszu Spójności na lata 2014 – 2020 oraz wewnętrzne uregulowania organizacyjne Zamawiającego i nie mają w tym przypadku zastosowania przepisy Ustawy PZP.</w:t>
      </w:r>
    </w:p>
    <w:p w14:paraId="7AB79A69" w14:textId="77777777" w:rsidR="000D5228" w:rsidRPr="000D5228" w:rsidRDefault="000D5228" w:rsidP="000D522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Times New Roman" w:cs="Times New Roman"/>
          <w:color w:val="auto"/>
          <w:spacing w:val="-1"/>
          <w:sz w:val="20"/>
          <w:szCs w:val="20"/>
        </w:rPr>
        <w:t>Zamawiający zastrzega sobie prawo zakończenia (zamknięcia) postępowania o udzielenie zamówienia bez dokonania wyboru którejkolwiek ze złożonych ofert, bez podania przyczyny takiego zakończenie postępowania. W przypadku skorzystania przez Zamawiającego z uprawnienia wskazanego powyżej, Oferentom nie przysługują żadne roszczenia z tytułu udziału w postępowaniu.</w:t>
      </w:r>
    </w:p>
    <w:p w14:paraId="477805E5" w14:textId="77777777" w:rsidR="00CE4BF9" w:rsidRPr="000D5228" w:rsidRDefault="00CE4BF9" w:rsidP="00CE4BF9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pacing w:val="-1"/>
          <w:sz w:val="20"/>
          <w:szCs w:val="20"/>
        </w:rPr>
      </w:pPr>
    </w:p>
    <w:p w14:paraId="6286EB78" w14:textId="77777777" w:rsidR="00CE4BF9" w:rsidRPr="000D5228" w:rsidRDefault="00CE4BF9" w:rsidP="00CE4BF9">
      <w:pPr>
        <w:suppressAutoHyphens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pacing w:val="-1"/>
          <w:sz w:val="20"/>
          <w:szCs w:val="20"/>
        </w:rPr>
      </w:pPr>
      <w:r w:rsidRPr="000D5228">
        <w:rPr>
          <w:rFonts w:eastAsia="Times New Roman" w:cs="Times New Roman"/>
          <w:b/>
          <w:color w:val="auto"/>
          <w:spacing w:val="-1"/>
          <w:sz w:val="20"/>
          <w:szCs w:val="20"/>
        </w:rPr>
        <w:t>VI.4.7) Odrzucenie oferty:</w:t>
      </w:r>
    </w:p>
    <w:p w14:paraId="6D044D28" w14:textId="77777777" w:rsidR="00CE4BF9" w:rsidRPr="000D5228" w:rsidRDefault="00CE4BF9" w:rsidP="00CE4BF9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>Zamawiający odrzuci ofertę Wykonawcy w następujących przypadkach:</w:t>
      </w:r>
    </w:p>
    <w:p w14:paraId="5910ED51" w14:textId="77777777" w:rsidR="00CE4BF9" w:rsidRPr="000D5228" w:rsidRDefault="00CE4BF9" w:rsidP="00CE4BF9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Wykonawca nie spełni warunków udziału w postępowaniu lub nie potwierdzi spełnienia warunków udziału w postępowaniu.</w:t>
      </w:r>
    </w:p>
    <w:p w14:paraId="796D2AF1" w14:textId="77777777" w:rsidR="00CE4BF9" w:rsidRPr="000D5228" w:rsidRDefault="00CE4BF9" w:rsidP="00CE4BF9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Treść oferty jest niezgodna z treścią zapytania ofertowego.</w:t>
      </w:r>
    </w:p>
    <w:p w14:paraId="0D579227" w14:textId="1534ECC4" w:rsidR="000D5228" w:rsidRPr="000D5228" w:rsidRDefault="000D5228" w:rsidP="000D5228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B</w:t>
      </w:r>
      <w:r w:rsidRPr="000D522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rak wskazania ilości dni w formularzu ofertowym powoduje automatyczne odrzucenie oferty,</w:t>
      </w:r>
    </w:p>
    <w:p w14:paraId="7B1E1467" w14:textId="1BFB18A2" w:rsidR="00E76539" w:rsidRPr="000D5228" w:rsidRDefault="000D5228" w:rsidP="000D5228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W</w:t>
      </w:r>
      <w:r w:rsidRPr="000D522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skazanie w formularzu</w:t>
      </w:r>
      <w:r w:rsidRPr="000D522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 ofertowym ilości dni poniżej 14</w:t>
      </w:r>
      <w:r w:rsidRPr="000D522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 powoduje automatyczne odrzucenie oferty,</w:t>
      </w:r>
    </w:p>
    <w:p w14:paraId="6C155CAE" w14:textId="77777777" w:rsidR="00CE4BF9" w:rsidRPr="000D5228" w:rsidRDefault="00CE4BF9" w:rsidP="00CE4BF9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Oferta nie została podpisana przez osobę uprawnioną i nie uzupełniono pełnomocnictwa.</w:t>
      </w:r>
    </w:p>
    <w:p w14:paraId="0A91663E" w14:textId="77777777" w:rsidR="00CE4BF9" w:rsidRPr="000D5228" w:rsidRDefault="00CE4BF9" w:rsidP="00CE4BF9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Jeśli oferowana cena jednostkowa brutto znacznie przekroczy wartość wskazaną w budżecie projektu, z zastrzeżeniami zawartymi w zapytaniu ofertowym.</w:t>
      </w:r>
    </w:p>
    <w:p w14:paraId="070C02B6" w14:textId="77777777" w:rsidR="00CE4BF9" w:rsidRPr="000D5228" w:rsidRDefault="00CE4BF9" w:rsidP="00CE4BF9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Wykonawca na wezwanie Zamawiającego we wskazanym terminie nie uzupełnił dokumentów.</w:t>
      </w:r>
    </w:p>
    <w:p w14:paraId="72D0BDB5" w14:textId="77777777" w:rsidR="00CE4BF9" w:rsidRPr="000D5228" w:rsidRDefault="00CE4BF9" w:rsidP="00CE4BF9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Oferta zostanie złożona po terminie.</w:t>
      </w:r>
    </w:p>
    <w:p w14:paraId="4D0AAE6E" w14:textId="77777777" w:rsidR="00CE4BF9" w:rsidRPr="000D5228" w:rsidRDefault="00CE4BF9" w:rsidP="00CE4BF9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W innych przypadkach wskazanych w zapytaniu ofertowym.</w:t>
      </w:r>
    </w:p>
    <w:p w14:paraId="2DD29E89" w14:textId="77777777" w:rsidR="00CE4BF9" w:rsidRPr="000D5228" w:rsidRDefault="00CE4BF9" w:rsidP="00CE4BF9">
      <w:pPr>
        <w:suppressAutoHyphens/>
        <w:spacing w:after="0" w:line="240" w:lineRule="auto"/>
        <w:ind w:left="720" w:firstLine="0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</w:p>
    <w:p w14:paraId="0418A8D1" w14:textId="77777777" w:rsidR="00CE4BF9" w:rsidRPr="000D5228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b/>
          <w:color w:val="auto"/>
          <w:kern w:val="2"/>
          <w:sz w:val="20"/>
          <w:szCs w:val="20"/>
        </w:rPr>
        <w:t>VI.5) ZAŁĄCZNIKI ORAZ SPOSÓB PRZYGOTOWANIA</w:t>
      </w:r>
    </w:p>
    <w:p w14:paraId="4111127F" w14:textId="77777777" w:rsidR="00CE4BF9" w:rsidRPr="000D5228" w:rsidRDefault="00CE4BF9" w:rsidP="00CE4BF9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>Załącznik nr 1 – formularz ofertowy;</w:t>
      </w:r>
    </w:p>
    <w:p w14:paraId="46FF714C" w14:textId="77777777" w:rsidR="00CE4BF9" w:rsidRPr="000D5228" w:rsidRDefault="00CE4BF9" w:rsidP="00CE4BF9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>Załącznik nr 2 – oświadczenie o braku powiązania osobowego lub kapitałowego z Zamawiającym;</w:t>
      </w:r>
    </w:p>
    <w:p w14:paraId="50AA3E4F" w14:textId="77777777" w:rsidR="00CE4BF9" w:rsidRPr="000D5228" w:rsidRDefault="00CE4BF9" w:rsidP="00CE4BF9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>Załącznik nr 3 – Podpisany obowiązek informacyjny – RODO;</w:t>
      </w:r>
    </w:p>
    <w:p w14:paraId="2E254467" w14:textId="77777777" w:rsidR="00CE4BF9" w:rsidRPr="000D5228" w:rsidRDefault="00CE4BF9" w:rsidP="00CE4BF9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>Załącznik nr 4 – Podpisane oświadczenie o wypełnieniu obowiązków informacyjnych przewidzianych w art. 13 oraz 14 – RODO (jeśli dotyczy);</w:t>
      </w:r>
    </w:p>
    <w:p w14:paraId="66BDE5E1" w14:textId="77777777" w:rsidR="00CE4BF9" w:rsidRPr="000D5228" w:rsidRDefault="00CE4BF9" w:rsidP="00CE4BF9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>Załącznik nr 5 - Oświadczenie dotyczące zakazu udziału rosyjskich wykonawców w zamówieniach publicznych i koncesjach udzielanych w państwach członkowskich Unii Europejskiej</w:t>
      </w:r>
    </w:p>
    <w:p w14:paraId="1E28C700" w14:textId="77777777" w:rsidR="00CE4BF9" w:rsidRPr="000D5228" w:rsidRDefault="00CE4BF9" w:rsidP="00CE4BF9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D5228">
        <w:rPr>
          <w:rFonts w:eastAsia="Andale Sans UI" w:cs="Times New Roman"/>
          <w:color w:val="auto"/>
          <w:kern w:val="2"/>
          <w:sz w:val="20"/>
          <w:szCs w:val="20"/>
        </w:rPr>
        <w:t>Załącznik nr 6 - Zaparafowany i podpisany na ostatniej stronie w odpowiednim miejscu wzór umowy.</w:t>
      </w:r>
    </w:p>
    <w:p w14:paraId="1D6711CF" w14:textId="77777777" w:rsidR="00CE4BF9" w:rsidRPr="000D5228" w:rsidRDefault="00CE4BF9" w:rsidP="00CE4BF9">
      <w:pPr>
        <w:spacing w:line="240" w:lineRule="auto"/>
        <w:rPr>
          <w:color w:val="auto"/>
          <w:sz w:val="20"/>
          <w:szCs w:val="20"/>
        </w:rPr>
      </w:pPr>
    </w:p>
    <w:p w14:paraId="1622FEA1" w14:textId="77777777" w:rsidR="00CE4BF9" w:rsidRPr="000D5228" w:rsidRDefault="00CE4BF9" w:rsidP="00CE4BF9">
      <w:pPr>
        <w:spacing w:line="240" w:lineRule="auto"/>
        <w:ind w:left="0" w:firstLine="0"/>
        <w:rPr>
          <w:color w:val="auto"/>
          <w:sz w:val="20"/>
          <w:szCs w:val="20"/>
        </w:rPr>
      </w:pPr>
    </w:p>
    <w:p w14:paraId="51F5276E" w14:textId="5F26A7BA" w:rsidR="00965ADC" w:rsidRPr="000D5228" w:rsidRDefault="00965ADC" w:rsidP="00CE4BF9">
      <w:pPr>
        <w:rPr>
          <w:color w:val="auto"/>
        </w:rPr>
      </w:pPr>
    </w:p>
    <w:sectPr w:rsidR="00965ADC" w:rsidRPr="000D5228" w:rsidSect="00BE4AFE">
      <w:footerReference w:type="default" r:id="rId13"/>
      <w:headerReference w:type="first" r:id="rId14"/>
      <w:footerReference w:type="first" r:id="rId15"/>
      <w:pgSz w:w="11906" w:h="16838"/>
      <w:pgMar w:top="720" w:right="720" w:bottom="3119" w:left="720" w:header="1701" w:footer="0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3AD68" w14:textId="77777777" w:rsidR="00051038" w:rsidRDefault="00051038" w:rsidP="00442525">
      <w:pPr>
        <w:spacing w:after="0" w:line="240" w:lineRule="auto"/>
      </w:pPr>
      <w:r>
        <w:separator/>
      </w:r>
    </w:p>
  </w:endnote>
  <w:endnote w:type="continuationSeparator" w:id="0">
    <w:p w14:paraId="5D692292" w14:textId="77777777" w:rsidR="00051038" w:rsidRDefault="00051038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573869"/>
      <w:docPartObj>
        <w:docPartGallery w:val="Page Numbers (Bottom of Page)"/>
        <w:docPartUnique/>
      </w:docPartObj>
    </w:sdtPr>
    <w:sdtEndPr/>
    <w:sdtContent>
      <w:p w14:paraId="6C2792B0" w14:textId="4D3DA2D9" w:rsidR="00051038" w:rsidRDefault="000510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A8E">
          <w:rPr>
            <w:noProof/>
          </w:rPr>
          <w:t>8</w:t>
        </w:r>
        <w:r>
          <w:fldChar w:fldCharType="end"/>
        </w:r>
      </w:p>
    </w:sdtContent>
  </w:sdt>
  <w:p w14:paraId="6D9E4770" w14:textId="77777777" w:rsidR="00051038" w:rsidRDefault="000510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86768" w14:textId="23019FCE" w:rsidR="00051038" w:rsidRDefault="00051038" w:rsidP="00965ADC">
    <w:pPr>
      <w:pStyle w:val="Stopka"/>
      <w:ind w:left="0" w:firstLine="0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84864" behindDoc="0" locked="0" layoutInCell="1" allowOverlap="1" wp14:anchorId="1955B485" wp14:editId="429065F2">
          <wp:simplePos x="0" y="0"/>
          <wp:positionH relativeFrom="page">
            <wp:align>center</wp:align>
          </wp:positionH>
          <wp:positionV relativeFrom="bottomMargin">
            <wp:posOffset>0</wp:posOffset>
          </wp:positionV>
          <wp:extent cx="7527600" cy="1123200"/>
          <wp:effectExtent l="0" t="0" r="0" b="1270"/>
          <wp:wrapTopAndBottom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76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3042" w:type="dxa"/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051038" w:rsidRPr="00923013" w14:paraId="034DC1AC" w14:textId="77777777" w:rsidTr="008E0C67">
      <w:tc>
        <w:tcPr>
          <w:tcW w:w="3261" w:type="dxa"/>
          <w:tcMar>
            <w:left w:w="0" w:type="dxa"/>
          </w:tcMar>
        </w:tcPr>
        <w:p w14:paraId="72B7B322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0C6014C5" w14:textId="77777777" w:rsidR="00051038" w:rsidRPr="00923013" w:rsidRDefault="00051038" w:rsidP="008E0C67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4DF278FB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6A181610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  <w:tcBorders>
            <w:top w:val="nil"/>
          </w:tcBorders>
        </w:tcPr>
        <w:p w14:paraId="3724A84F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1459A9C8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  <w:tcBorders>
            <w:top w:val="nil"/>
          </w:tcBorders>
        </w:tcPr>
        <w:p w14:paraId="124AD6C5" w14:textId="77777777" w:rsidR="00051038" w:rsidRPr="00CF0017" w:rsidRDefault="009B2A8E" w:rsidP="008E0C67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051038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C1DEE59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051038" w:rsidRPr="00923013" w:rsidRDefault="00051038" w:rsidP="00965ADC">
    <w:pPr>
      <w:pStyle w:val="Stopka"/>
      <w:ind w:left="0" w:firstLine="0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C3BCF" w14:textId="77777777" w:rsidR="00051038" w:rsidRDefault="00051038" w:rsidP="00442525">
      <w:pPr>
        <w:spacing w:after="0" w:line="240" w:lineRule="auto"/>
      </w:pPr>
      <w:r>
        <w:separator/>
      </w:r>
    </w:p>
  </w:footnote>
  <w:footnote w:type="continuationSeparator" w:id="0">
    <w:p w14:paraId="22CEC149" w14:textId="77777777" w:rsidR="00051038" w:rsidRDefault="00051038" w:rsidP="00442525">
      <w:pPr>
        <w:spacing w:after="0" w:line="240" w:lineRule="auto"/>
      </w:pPr>
      <w:r>
        <w:continuationSeparator/>
      </w:r>
    </w:p>
  </w:footnote>
  <w:footnote w:id="1">
    <w:p w14:paraId="578F2474" w14:textId="77777777" w:rsidR="00CE4BF9" w:rsidRPr="00FD52C5" w:rsidRDefault="00CE4BF9" w:rsidP="00CE4BF9">
      <w:pPr>
        <w:pStyle w:val="Tekstprzypisudolnego"/>
        <w:rPr>
          <w:sz w:val="16"/>
          <w:szCs w:val="16"/>
        </w:rPr>
      </w:pPr>
      <w:r w:rsidRPr="00FD52C5">
        <w:rPr>
          <w:rStyle w:val="Odwoanieprzypisudolnego"/>
          <w:sz w:val="16"/>
          <w:szCs w:val="16"/>
        </w:rPr>
        <w:footnoteRef/>
      </w:r>
      <w:r w:rsidRPr="00FD52C5">
        <w:rPr>
          <w:sz w:val="16"/>
          <w:szCs w:val="16"/>
        </w:rPr>
        <w:t xml:space="preserve"> Zamawiający zachęca do składania ofert bezpośrednio przez Bazę Konkurencyjności</w:t>
      </w:r>
    </w:p>
  </w:footnote>
  <w:footnote w:id="2">
    <w:p w14:paraId="2976584C" w14:textId="77777777" w:rsidR="00CE4BF9" w:rsidRDefault="00CE4BF9" w:rsidP="00CE4BF9">
      <w:pPr>
        <w:pStyle w:val="Tekstprzypisudolnego"/>
      </w:pPr>
      <w:r w:rsidRPr="00FD52C5">
        <w:rPr>
          <w:rStyle w:val="Odwoanieprzypisudolnego"/>
          <w:sz w:val="16"/>
          <w:szCs w:val="16"/>
        </w:rPr>
        <w:footnoteRef/>
      </w:r>
      <w:r w:rsidRPr="00FD52C5">
        <w:rPr>
          <w:sz w:val="16"/>
          <w:szCs w:val="16"/>
        </w:rPr>
        <w:t xml:space="preserve"> Adres mailowy służy wyłącznie do składnia oferty, a nie kierowania na ten adres pytań ze strony oferentów</w:t>
      </w:r>
    </w:p>
  </w:footnote>
  <w:footnote w:id="3">
    <w:p w14:paraId="3C263380" w14:textId="77777777" w:rsidR="00CE4BF9" w:rsidRPr="00FD52C5" w:rsidRDefault="00CE4BF9" w:rsidP="00CE4BF9">
      <w:pPr>
        <w:pStyle w:val="Tekstprzypisudolnego"/>
        <w:rPr>
          <w:sz w:val="16"/>
          <w:szCs w:val="16"/>
        </w:rPr>
      </w:pPr>
      <w:r w:rsidRPr="00FD52C5">
        <w:rPr>
          <w:rStyle w:val="Odwoanieprzypisudolnego"/>
          <w:sz w:val="16"/>
          <w:szCs w:val="16"/>
        </w:rPr>
        <w:footnoteRef/>
      </w:r>
      <w:r w:rsidRPr="00FD52C5">
        <w:rPr>
          <w:sz w:val="16"/>
          <w:szCs w:val="16"/>
        </w:rPr>
        <w:t xml:space="preserve"> Adres mailowy  służy do komunikacji pomiędzy Zamawiającym a Oferentami. Na ten adres nie należy składać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4293B09" w:rsidR="00051038" w:rsidRDefault="00051038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2B6AC56E" wp14:editId="12D78344">
          <wp:simplePos x="527050" y="1257300"/>
          <wp:positionH relativeFrom="margin">
            <wp:align>center</wp:align>
          </wp:positionH>
          <wp:positionV relativeFrom="paragraph">
            <wp:posOffset>-1029970</wp:posOffset>
          </wp:positionV>
          <wp:extent cx="2196000" cy="957600"/>
          <wp:effectExtent l="0" t="0" r="0" b="0"/>
          <wp:wrapTight wrapText="bothSides">
            <wp:wrapPolygon edited="0">
              <wp:start x="0" y="0"/>
              <wp:lineTo x="0" y="21056"/>
              <wp:lineTo x="21363" y="21056"/>
              <wp:lineTo x="21363" y="0"/>
              <wp:lineTo x="0" y="0"/>
            </wp:wrapPolygon>
          </wp:wrapTight>
          <wp:docPr id="193" name="Obraz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z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6A11D38D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8" w15:restartNumberingAfterBreak="0">
    <w:nsid w:val="22625302"/>
    <w:multiLevelType w:val="hybridMultilevel"/>
    <w:tmpl w:val="46C8B642"/>
    <w:lvl w:ilvl="0" w:tplc="2876A13E">
      <w:start w:val="5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2E1766D6"/>
    <w:multiLevelType w:val="hybridMultilevel"/>
    <w:tmpl w:val="C556E7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9A5909"/>
    <w:multiLevelType w:val="hybridMultilevel"/>
    <w:tmpl w:val="CA04A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B02BA"/>
    <w:multiLevelType w:val="hybridMultilevel"/>
    <w:tmpl w:val="6C7C58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3F6420"/>
    <w:multiLevelType w:val="hybridMultilevel"/>
    <w:tmpl w:val="A4E0A9D4"/>
    <w:lvl w:ilvl="0" w:tplc="63ECBD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BB44AB"/>
    <w:multiLevelType w:val="hybridMultilevel"/>
    <w:tmpl w:val="17E4F684"/>
    <w:lvl w:ilvl="0" w:tplc="CD8646AE">
      <w:start w:val="5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4" w15:restartNumberingAfterBreak="0">
    <w:nsid w:val="4B9B40B2"/>
    <w:multiLevelType w:val="hybridMultilevel"/>
    <w:tmpl w:val="477E209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C2B4C"/>
    <w:multiLevelType w:val="hybridMultilevel"/>
    <w:tmpl w:val="6DB0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C7F48"/>
    <w:multiLevelType w:val="hybridMultilevel"/>
    <w:tmpl w:val="A190A3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D6256A"/>
    <w:multiLevelType w:val="hybridMultilevel"/>
    <w:tmpl w:val="41BC347E"/>
    <w:lvl w:ilvl="0" w:tplc="1C2892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46D72"/>
    <w:multiLevelType w:val="hybridMultilevel"/>
    <w:tmpl w:val="D9FC251A"/>
    <w:lvl w:ilvl="0" w:tplc="9D24FC18">
      <w:start w:val="1"/>
      <w:numFmt w:val="decimal"/>
      <w:lvlText w:val="%1."/>
      <w:lvlJc w:val="left"/>
      <w:pPr>
        <w:ind w:left="468" w:hanging="360"/>
      </w:pPr>
      <w:rPr>
        <w:rFonts w:cs="Century Gothic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2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45BEC"/>
    <w:multiLevelType w:val="hybridMultilevel"/>
    <w:tmpl w:val="BDB438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12"/>
  </w:num>
  <w:num w:numId="5">
    <w:abstractNumId w:val="23"/>
  </w:num>
  <w:num w:numId="6">
    <w:abstractNumId w:val="11"/>
  </w:num>
  <w:num w:numId="7">
    <w:abstractNumId w:val="1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5"/>
  </w:num>
  <w:num w:numId="20">
    <w:abstractNumId w:val="24"/>
  </w:num>
  <w:num w:numId="21">
    <w:abstractNumId w:val="16"/>
  </w:num>
  <w:num w:numId="22">
    <w:abstractNumId w:val="14"/>
  </w:num>
  <w:num w:numId="23">
    <w:abstractNumId w:val="10"/>
  </w:num>
  <w:num w:numId="24">
    <w:abstractNumId w:val="9"/>
  </w:num>
  <w:num w:numId="25">
    <w:abstractNumId w:val="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10D32"/>
    <w:rsid w:val="00011FD0"/>
    <w:rsid w:val="000235B0"/>
    <w:rsid w:val="00026706"/>
    <w:rsid w:val="00041E1B"/>
    <w:rsid w:val="000508C1"/>
    <w:rsid w:val="00050D9D"/>
    <w:rsid w:val="00051038"/>
    <w:rsid w:val="00054C7D"/>
    <w:rsid w:val="00073FCC"/>
    <w:rsid w:val="000A65A4"/>
    <w:rsid w:val="000B7012"/>
    <w:rsid w:val="000D23A0"/>
    <w:rsid w:val="000D5228"/>
    <w:rsid w:val="000E28CF"/>
    <w:rsid w:val="000E2ECC"/>
    <w:rsid w:val="001106FD"/>
    <w:rsid w:val="00116FFD"/>
    <w:rsid w:val="00143E9B"/>
    <w:rsid w:val="0017169F"/>
    <w:rsid w:val="001A54D2"/>
    <w:rsid w:val="001B1DBF"/>
    <w:rsid w:val="001B30C8"/>
    <w:rsid w:val="001C548C"/>
    <w:rsid w:val="001D6C60"/>
    <w:rsid w:val="001E1097"/>
    <w:rsid w:val="00206110"/>
    <w:rsid w:val="002205FD"/>
    <w:rsid w:val="002255A2"/>
    <w:rsid w:val="002369B5"/>
    <w:rsid w:val="002450EF"/>
    <w:rsid w:val="00270698"/>
    <w:rsid w:val="00275D79"/>
    <w:rsid w:val="00282C88"/>
    <w:rsid w:val="003002E8"/>
    <w:rsid w:val="00331FD8"/>
    <w:rsid w:val="00336FFD"/>
    <w:rsid w:val="00342636"/>
    <w:rsid w:val="00383B71"/>
    <w:rsid w:val="00396FBA"/>
    <w:rsid w:val="003A7CA3"/>
    <w:rsid w:val="003B3FE1"/>
    <w:rsid w:val="003C3BB4"/>
    <w:rsid w:val="003D609D"/>
    <w:rsid w:val="003F5BEF"/>
    <w:rsid w:val="004052DC"/>
    <w:rsid w:val="00412F94"/>
    <w:rsid w:val="00437D57"/>
    <w:rsid w:val="00442525"/>
    <w:rsid w:val="004425FA"/>
    <w:rsid w:val="00447EB5"/>
    <w:rsid w:val="004527C9"/>
    <w:rsid w:val="00480D83"/>
    <w:rsid w:val="004A6154"/>
    <w:rsid w:val="004B23FE"/>
    <w:rsid w:val="004B4EC5"/>
    <w:rsid w:val="004C0480"/>
    <w:rsid w:val="004D6BF8"/>
    <w:rsid w:val="004F4913"/>
    <w:rsid w:val="004F4930"/>
    <w:rsid w:val="00503FB2"/>
    <w:rsid w:val="005202BB"/>
    <w:rsid w:val="0053653F"/>
    <w:rsid w:val="00544414"/>
    <w:rsid w:val="0054571A"/>
    <w:rsid w:val="00547B2D"/>
    <w:rsid w:val="00553AC8"/>
    <w:rsid w:val="005613FF"/>
    <w:rsid w:val="00595C4D"/>
    <w:rsid w:val="005A6AA7"/>
    <w:rsid w:val="005A7B6D"/>
    <w:rsid w:val="005B4C90"/>
    <w:rsid w:val="005B70E8"/>
    <w:rsid w:val="005C196F"/>
    <w:rsid w:val="006019BE"/>
    <w:rsid w:val="00620EDF"/>
    <w:rsid w:val="0062445F"/>
    <w:rsid w:val="006528F2"/>
    <w:rsid w:val="006636B9"/>
    <w:rsid w:val="006869A1"/>
    <w:rsid w:val="006A03A7"/>
    <w:rsid w:val="006A1171"/>
    <w:rsid w:val="006C27FB"/>
    <w:rsid w:val="006D6691"/>
    <w:rsid w:val="006E6731"/>
    <w:rsid w:val="00706BEB"/>
    <w:rsid w:val="00714613"/>
    <w:rsid w:val="0074365A"/>
    <w:rsid w:val="00746385"/>
    <w:rsid w:val="007472A5"/>
    <w:rsid w:val="007475D7"/>
    <w:rsid w:val="00755567"/>
    <w:rsid w:val="007606B8"/>
    <w:rsid w:val="00780EBA"/>
    <w:rsid w:val="00787A2F"/>
    <w:rsid w:val="00795BF3"/>
    <w:rsid w:val="007A759A"/>
    <w:rsid w:val="007A7B93"/>
    <w:rsid w:val="007B3AD7"/>
    <w:rsid w:val="007C2E2B"/>
    <w:rsid w:val="007C5327"/>
    <w:rsid w:val="007C5B72"/>
    <w:rsid w:val="007D01AB"/>
    <w:rsid w:val="00802183"/>
    <w:rsid w:val="00814651"/>
    <w:rsid w:val="00816023"/>
    <w:rsid w:val="00822E9F"/>
    <w:rsid w:val="00830A1B"/>
    <w:rsid w:val="008441AC"/>
    <w:rsid w:val="0086459D"/>
    <w:rsid w:val="008B591C"/>
    <w:rsid w:val="008C52A7"/>
    <w:rsid w:val="008D0805"/>
    <w:rsid w:val="008E072F"/>
    <w:rsid w:val="008E0C67"/>
    <w:rsid w:val="008E2F1E"/>
    <w:rsid w:val="008E60CF"/>
    <w:rsid w:val="009173C2"/>
    <w:rsid w:val="00923013"/>
    <w:rsid w:val="00923104"/>
    <w:rsid w:val="00925803"/>
    <w:rsid w:val="00965ADC"/>
    <w:rsid w:val="0098794E"/>
    <w:rsid w:val="00987E3E"/>
    <w:rsid w:val="00994039"/>
    <w:rsid w:val="00997474"/>
    <w:rsid w:val="009A2890"/>
    <w:rsid w:val="009A6650"/>
    <w:rsid w:val="009B1D4C"/>
    <w:rsid w:val="009B2A8E"/>
    <w:rsid w:val="009C3F7C"/>
    <w:rsid w:val="009C5EDB"/>
    <w:rsid w:val="009D3135"/>
    <w:rsid w:val="00A4223F"/>
    <w:rsid w:val="00A46CB7"/>
    <w:rsid w:val="00A6161C"/>
    <w:rsid w:val="00A6772A"/>
    <w:rsid w:val="00A73E10"/>
    <w:rsid w:val="00A8104F"/>
    <w:rsid w:val="00A96B92"/>
    <w:rsid w:val="00AA0070"/>
    <w:rsid w:val="00AA054C"/>
    <w:rsid w:val="00AA6301"/>
    <w:rsid w:val="00AC1331"/>
    <w:rsid w:val="00AC2D44"/>
    <w:rsid w:val="00AD7FB7"/>
    <w:rsid w:val="00B07958"/>
    <w:rsid w:val="00B16B2C"/>
    <w:rsid w:val="00B25CFD"/>
    <w:rsid w:val="00B276FE"/>
    <w:rsid w:val="00B61A19"/>
    <w:rsid w:val="00B64D39"/>
    <w:rsid w:val="00B75A0D"/>
    <w:rsid w:val="00B77FA6"/>
    <w:rsid w:val="00B86001"/>
    <w:rsid w:val="00B90043"/>
    <w:rsid w:val="00B90547"/>
    <w:rsid w:val="00B9784A"/>
    <w:rsid w:val="00BA135A"/>
    <w:rsid w:val="00BB0AD4"/>
    <w:rsid w:val="00BB55CC"/>
    <w:rsid w:val="00BD1DA5"/>
    <w:rsid w:val="00BE1ECA"/>
    <w:rsid w:val="00BE4AFE"/>
    <w:rsid w:val="00BF225D"/>
    <w:rsid w:val="00C205A5"/>
    <w:rsid w:val="00C30F07"/>
    <w:rsid w:val="00C31F51"/>
    <w:rsid w:val="00C43165"/>
    <w:rsid w:val="00C50BF5"/>
    <w:rsid w:val="00C63A3E"/>
    <w:rsid w:val="00C7649F"/>
    <w:rsid w:val="00C77E32"/>
    <w:rsid w:val="00C8705B"/>
    <w:rsid w:val="00CE1E35"/>
    <w:rsid w:val="00CE4BF9"/>
    <w:rsid w:val="00CE764B"/>
    <w:rsid w:val="00CF0017"/>
    <w:rsid w:val="00D10A7C"/>
    <w:rsid w:val="00D11852"/>
    <w:rsid w:val="00D15689"/>
    <w:rsid w:val="00D229C1"/>
    <w:rsid w:val="00D23B70"/>
    <w:rsid w:val="00D2589C"/>
    <w:rsid w:val="00D46662"/>
    <w:rsid w:val="00D64CCF"/>
    <w:rsid w:val="00D67DB8"/>
    <w:rsid w:val="00D76E69"/>
    <w:rsid w:val="00D9776B"/>
    <w:rsid w:val="00D97986"/>
    <w:rsid w:val="00DE325F"/>
    <w:rsid w:val="00DE443B"/>
    <w:rsid w:val="00DE5109"/>
    <w:rsid w:val="00DE614A"/>
    <w:rsid w:val="00E47558"/>
    <w:rsid w:val="00E51DDB"/>
    <w:rsid w:val="00E72666"/>
    <w:rsid w:val="00E76539"/>
    <w:rsid w:val="00E9691F"/>
    <w:rsid w:val="00EC2189"/>
    <w:rsid w:val="00ED6193"/>
    <w:rsid w:val="00EF1E5B"/>
    <w:rsid w:val="00F27E04"/>
    <w:rsid w:val="00F33E67"/>
    <w:rsid w:val="00F37E5E"/>
    <w:rsid w:val="00F42F59"/>
    <w:rsid w:val="00F442AB"/>
    <w:rsid w:val="00F633E6"/>
    <w:rsid w:val="00F82907"/>
    <w:rsid w:val="00F85176"/>
    <w:rsid w:val="00F87FB6"/>
    <w:rsid w:val="00F94E26"/>
    <w:rsid w:val="00F95F85"/>
    <w:rsid w:val="00FA2EEC"/>
    <w:rsid w:val="00FA66D3"/>
    <w:rsid w:val="00FB2737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6F0B92"/>
  <w15:docId w15:val="{FB66541E-1654-4B55-98DA-B5161CB6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A5"/>
    <w:rPr>
      <w:rFonts w:ascii="Tahoma" w:eastAsia="Century Gothic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33E67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39"/>
    <w:rsid w:val="0033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3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B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BF9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4B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.or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e.org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zena@fee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zetargi@fee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zena@fee.org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A46FE-F8D8-4F0B-9B81-4882D0CF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2766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9</cp:revision>
  <cp:lastPrinted>2023-04-06T10:29:00Z</cp:lastPrinted>
  <dcterms:created xsi:type="dcterms:W3CDTF">2023-04-06T09:24:00Z</dcterms:created>
  <dcterms:modified xsi:type="dcterms:W3CDTF">2023-04-06T10:51:00Z</dcterms:modified>
</cp:coreProperties>
</file>