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EBDD90" w14:textId="77777777" w:rsidR="009B4DD5" w:rsidRPr="00A53DAF" w:rsidRDefault="009B4DD5" w:rsidP="00A53DAF">
      <w:pPr>
        <w:suppressAutoHyphens/>
        <w:spacing w:after="0" w:line="240" w:lineRule="auto"/>
        <w:jc w:val="right"/>
        <w:rPr>
          <w:rFonts w:ascii="Century Gothic" w:eastAsia="Times New Roman" w:hAnsi="Century Gothic" w:cs="Times New Roman"/>
          <w:bCs/>
          <w:i/>
          <w:iCs/>
          <w:sz w:val="20"/>
          <w:szCs w:val="20"/>
          <w:lang w:eastAsia="ar-SA"/>
        </w:rPr>
      </w:pPr>
      <w:r w:rsidRPr="00A53DAF">
        <w:rPr>
          <w:rFonts w:ascii="Century Gothic" w:eastAsia="Times New Roman" w:hAnsi="Century Gothic" w:cs="Times New Roman"/>
          <w:bCs/>
          <w:i/>
          <w:iCs/>
          <w:sz w:val="20"/>
          <w:szCs w:val="20"/>
          <w:lang w:eastAsia="ar-SA"/>
        </w:rPr>
        <w:t>ZAŁĄCZNIK  nr 7 do SIWZ</w:t>
      </w:r>
    </w:p>
    <w:p w14:paraId="539FCD08" w14:textId="77777777" w:rsidR="009B4DD5" w:rsidRPr="00A53DAF" w:rsidRDefault="009B4DD5" w:rsidP="00A53DAF">
      <w:pPr>
        <w:suppressAutoHyphens/>
        <w:spacing w:after="0" w:line="240" w:lineRule="auto"/>
        <w:rPr>
          <w:rFonts w:ascii="Century Gothic" w:eastAsia="Times New Roman" w:hAnsi="Century Gothic" w:cs="Times New Roman"/>
          <w:sz w:val="20"/>
          <w:szCs w:val="20"/>
          <w:lang w:eastAsia="ar-SA"/>
        </w:rPr>
      </w:pPr>
    </w:p>
    <w:p w14:paraId="34897F14" w14:textId="77777777" w:rsidR="009B4DD5" w:rsidRPr="00A53DAF" w:rsidRDefault="009B4DD5" w:rsidP="00A53DAF">
      <w:pPr>
        <w:suppressAutoHyphens/>
        <w:spacing w:after="0" w:line="240" w:lineRule="auto"/>
        <w:rPr>
          <w:rFonts w:ascii="Century Gothic" w:eastAsia="Times New Roman" w:hAnsi="Century Gothic" w:cs="Times New Roman"/>
          <w:sz w:val="20"/>
          <w:szCs w:val="20"/>
          <w:lang w:eastAsia="ar-SA"/>
        </w:rPr>
      </w:pPr>
    </w:p>
    <w:p w14:paraId="19DCED92" w14:textId="6E3511ED" w:rsidR="009B4DD5" w:rsidRPr="00A53DAF" w:rsidRDefault="009B4DD5" w:rsidP="00A53DAF">
      <w:pPr>
        <w:suppressAutoHyphens/>
        <w:spacing w:after="0" w:line="240" w:lineRule="auto"/>
        <w:rPr>
          <w:rFonts w:ascii="Century Gothic" w:eastAsia="Times New Roman" w:hAnsi="Century Gothic" w:cs="Times New Roman"/>
          <w:b/>
          <w:i/>
          <w:sz w:val="20"/>
          <w:szCs w:val="20"/>
          <w:lang w:eastAsia="ar-SA"/>
        </w:rPr>
      </w:pPr>
      <w:r w:rsidRPr="00A53DAF">
        <w:rPr>
          <w:rFonts w:ascii="Century Gothic" w:eastAsia="Times New Roman" w:hAnsi="Century Gothic" w:cs="Times New Roman"/>
          <w:sz w:val="20"/>
          <w:szCs w:val="20"/>
          <w:lang w:eastAsia="ar-SA"/>
        </w:rPr>
        <w:t>Znak sprawy:</w:t>
      </w:r>
      <w:r w:rsidRPr="00A53DAF">
        <w:rPr>
          <w:rFonts w:ascii="Century Gothic" w:eastAsia="Times New Roman" w:hAnsi="Century Gothic" w:cs="Times New Roman"/>
          <w:b/>
          <w:sz w:val="20"/>
          <w:szCs w:val="20"/>
          <w:lang w:eastAsia="ar-SA"/>
        </w:rPr>
        <w:t xml:space="preserve"> ZO</w:t>
      </w:r>
      <w:r w:rsidR="00701E78" w:rsidRPr="00A53DAF">
        <w:rPr>
          <w:rFonts w:ascii="Century Gothic" w:eastAsia="Times New Roman" w:hAnsi="Century Gothic" w:cs="Times New Roman"/>
          <w:b/>
          <w:i/>
          <w:sz w:val="20"/>
          <w:szCs w:val="20"/>
          <w:lang w:eastAsia="ar-SA"/>
        </w:rPr>
        <w:t>ZK/1</w:t>
      </w:r>
      <w:r w:rsidRPr="00A53DAF">
        <w:rPr>
          <w:rFonts w:ascii="Century Gothic" w:eastAsia="Times New Roman" w:hAnsi="Century Gothic" w:cs="Times New Roman"/>
          <w:b/>
          <w:i/>
          <w:sz w:val="20"/>
          <w:szCs w:val="20"/>
          <w:lang w:eastAsia="ar-SA"/>
        </w:rPr>
        <w:t>/</w:t>
      </w:r>
      <w:r w:rsidR="00701E78" w:rsidRPr="00A53DAF">
        <w:rPr>
          <w:rFonts w:ascii="Century Gothic" w:eastAsia="Times New Roman" w:hAnsi="Century Gothic" w:cs="Times New Roman"/>
          <w:b/>
          <w:i/>
          <w:sz w:val="20"/>
          <w:szCs w:val="20"/>
          <w:lang w:eastAsia="ar-SA"/>
        </w:rPr>
        <w:t>13SZKOL</w:t>
      </w:r>
      <w:r w:rsidRPr="00A53DAF">
        <w:rPr>
          <w:rFonts w:ascii="Century Gothic" w:eastAsia="Times New Roman" w:hAnsi="Century Gothic" w:cs="Times New Roman"/>
          <w:b/>
          <w:i/>
          <w:sz w:val="20"/>
          <w:szCs w:val="20"/>
          <w:lang w:eastAsia="ar-SA"/>
        </w:rPr>
        <w:t>/</w:t>
      </w:r>
      <w:r w:rsidR="00701E78" w:rsidRPr="00A53DAF">
        <w:rPr>
          <w:rFonts w:ascii="Century Gothic" w:eastAsia="Times New Roman" w:hAnsi="Century Gothic" w:cs="Times New Roman"/>
          <w:b/>
          <w:i/>
          <w:sz w:val="20"/>
          <w:szCs w:val="20"/>
          <w:lang w:eastAsia="ar-SA"/>
        </w:rPr>
        <w:t>X</w:t>
      </w:r>
      <w:r w:rsidRPr="00A53DAF">
        <w:rPr>
          <w:rFonts w:ascii="Century Gothic" w:eastAsia="Times New Roman" w:hAnsi="Century Gothic" w:cs="Times New Roman"/>
          <w:b/>
          <w:i/>
          <w:sz w:val="20"/>
          <w:szCs w:val="20"/>
          <w:lang w:eastAsia="ar-SA"/>
        </w:rPr>
        <w:t>/2021</w:t>
      </w:r>
    </w:p>
    <w:p w14:paraId="4B92C292" w14:textId="77777777" w:rsidR="009B4DD5" w:rsidRPr="00A53DAF" w:rsidRDefault="009B4DD5" w:rsidP="00A53DAF">
      <w:pPr>
        <w:spacing w:after="0" w:line="240" w:lineRule="auto"/>
        <w:jc w:val="center"/>
        <w:rPr>
          <w:rFonts w:ascii="Century Gothic" w:eastAsia="Times New Roman" w:hAnsi="Century Gothic" w:cs="Times New Roman"/>
          <w:b/>
          <w:sz w:val="20"/>
          <w:szCs w:val="20"/>
          <w:lang w:eastAsia="pl-PL"/>
        </w:rPr>
      </w:pPr>
    </w:p>
    <w:p w14:paraId="576C988C" w14:textId="77777777" w:rsidR="00A53DAF" w:rsidRDefault="00A53DAF" w:rsidP="00A53DAF">
      <w:pPr>
        <w:spacing w:after="0" w:line="240" w:lineRule="auto"/>
        <w:jc w:val="center"/>
        <w:rPr>
          <w:rFonts w:ascii="Century Gothic" w:eastAsia="Times New Roman" w:hAnsi="Century Gothic" w:cs="Times New Roman"/>
          <w:b/>
          <w:sz w:val="24"/>
          <w:szCs w:val="24"/>
          <w:lang w:eastAsia="pl-PL"/>
        </w:rPr>
      </w:pPr>
    </w:p>
    <w:p w14:paraId="583F2E49" w14:textId="77777777" w:rsidR="009B4DD5" w:rsidRPr="00A53DAF" w:rsidRDefault="009B4DD5" w:rsidP="00A53DAF">
      <w:pPr>
        <w:spacing w:after="0" w:line="240" w:lineRule="auto"/>
        <w:jc w:val="center"/>
        <w:rPr>
          <w:rFonts w:ascii="Century Gothic" w:eastAsia="Times New Roman" w:hAnsi="Century Gothic" w:cs="Times New Roman"/>
          <w:b/>
          <w:sz w:val="24"/>
          <w:szCs w:val="24"/>
          <w:lang w:eastAsia="pl-PL"/>
        </w:rPr>
      </w:pPr>
      <w:r w:rsidRPr="00A53DAF">
        <w:rPr>
          <w:rFonts w:ascii="Century Gothic" w:eastAsia="Times New Roman" w:hAnsi="Century Gothic" w:cs="Times New Roman"/>
          <w:b/>
          <w:sz w:val="24"/>
          <w:szCs w:val="24"/>
          <w:lang w:eastAsia="pl-PL"/>
        </w:rPr>
        <w:t>UMOWA nr ........... /2021</w:t>
      </w:r>
    </w:p>
    <w:p w14:paraId="0ADF78CB" w14:textId="5CEC1345" w:rsidR="009B4DD5" w:rsidRPr="00A53DAF" w:rsidRDefault="00701E78" w:rsidP="00A53DAF">
      <w:pPr>
        <w:spacing w:after="0" w:line="240" w:lineRule="auto"/>
        <w:jc w:val="center"/>
        <w:rPr>
          <w:rFonts w:ascii="Century Gothic" w:eastAsia="Times New Roman" w:hAnsi="Century Gothic" w:cs="Times New Roman"/>
          <w:b/>
          <w:sz w:val="20"/>
          <w:szCs w:val="20"/>
          <w:lang w:eastAsia="pl-PL"/>
        </w:rPr>
      </w:pPr>
      <w:r w:rsidRPr="00A53DAF">
        <w:rPr>
          <w:rFonts w:ascii="Century Gothic" w:eastAsia="Times New Roman" w:hAnsi="Century Gothic" w:cs="Times New Roman"/>
          <w:sz w:val="20"/>
          <w:szCs w:val="20"/>
          <w:lang w:eastAsia="pl-PL"/>
        </w:rPr>
        <w:t>(</w:t>
      </w:r>
      <w:r w:rsidR="009B4DD5" w:rsidRPr="00A53DAF">
        <w:rPr>
          <w:rFonts w:ascii="Century Gothic" w:eastAsia="Times New Roman" w:hAnsi="Century Gothic" w:cs="Times New Roman"/>
          <w:sz w:val="20"/>
          <w:szCs w:val="20"/>
          <w:lang w:eastAsia="pl-PL"/>
        </w:rPr>
        <w:t xml:space="preserve">umowa o dostawę) </w:t>
      </w:r>
    </w:p>
    <w:p w14:paraId="3A29C828" w14:textId="77777777" w:rsidR="009B4DD5" w:rsidRPr="00A53DAF" w:rsidRDefault="009B4DD5" w:rsidP="00A53DAF">
      <w:pPr>
        <w:spacing w:after="0" w:line="240" w:lineRule="auto"/>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 </w:t>
      </w:r>
    </w:p>
    <w:p w14:paraId="6FF07A26" w14:textId="77777777" w:rsidR="009B4DD5" w:rsidRPr="00A53DAF" w:rsidRDefault="009B4DD5" w:rsidP="00A53DAF">
      <w:pPr>
        <w:spacing w:after="0" w:line="240" w:lineRule="auto"/>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Zawarta w dniu ....................................................................................................... w Wałbrzychu pomiędzy: </w:t>
      </w:r>
      <w:r w:rsidRPr="00A53DAF">
        <w:rPr>
          <w:rFonts w:ascii="Century Gothic" w:eastAsia="Times New Roman" w:hAnsi="Century Gothic" w:cs="Times New Roman"/>
          <w:sz w:val="20"/>
          <w:szCs w:val="20"/>
          <w:lang w:eastAsia="pl-PL"/>
        </w:rPr>
        <w:br/>
        <w:t xml:space="preserve">Fundacją Edukacji Europejskiej z siedzibą w Wałbrzychu przy ul. Dmowskiego 2/4 (NIP:8862665090, REGON: 891423578), </w:t>
      </w:r>
    </w:p>
    <w:p w14:paraId="778AF8EA" w14:textId="77777777" w:rsidR="009B4DD5" w:rsidRPr="00A53DAF" w:rsidRDefault="009B4DD5" w:rsidP="00A53DAF">
      <w:pPr>
        <w:spacing w:after="0" w:line="240" w:lineRule="auto"/>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Reprezentowaną przez:</w:t>
      </w:r>
    </w:p>
    <w:p w14:paraId="297C259E" w14:textId="77777777" w:rsidR="009B4DD5" w:rsidRPr="00A53DAF" w:rsidRDefault="009B4DD5" w:rsidP="00A53DAF">
      <w:pPr>
        <w:spacing w:after="0" w:line="240" w:lineRule="auto"/>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w:t>
      </w:r>
      <w:r w:rsidRPr="00A53DAF">
        <w:rPr>
          <w:rFonts w:ascii="Century Gothic" w:eastAsia="Times New Roman" w:hAnsi="Century Gothic" w:cs="Times New Roman"/>
          <w:sz w:val="20"/>
          <w:szCs w:val="20"/>
          <w:lang w:eastAsia="pl-PL"/>
        </w:rPr>
        <w:br/>
        <w:t xml:space="preserve">zwaną dalej „Zamawiającym”, </w:t>
      </w:r>
    </w:p>
    <w:p w14:paraId="1ABBD493" w14:textId="77777777" w:rsidR="009B4DD5" w:rsidRPr="00A53DAF" w:rsidRDefault="009B4DD5" w:rsidP="00A53DAF">
      <w:pPr>
        <w:spacing w:after="0" w:line="240" w:lineRule="auto"/>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a </w:t>
      </w:r>
      <w:r w:rsidRPr="00A53DAF">
        <w:rPr>
          <w:rFonts w:ascii="Century Gothic" w:eastAsia="Times New Roman" w:hAnsi="Century Gothic" w:cs="Times New Roman"/>
          <w:sz w:val="20"/>
          <w:szCs w:val="20"/>
          <w:lang w:eastAsia="pl-PL"/>
        </w:rPr>
        <w:br/>
        <w:t xml:space="preserve">.........................................................................................., prowadzącym działalność gospodarczą pod firmą: „................................................................” z siedzibą w .........................................., wpisanym do Centralnej Ewidencji i Informacji o Działalności Gospodarczej Rzeczypospolitej Polskiej prowadzonej przez Ministra Gospodarki (lub nr KRS – w zależności od rodzaju podmiotu), mającym nadany nr NIP ...................................... oraz REGON ..............................................,zwanym dalej „Wykonawcą” </w:t>
      </w:r>
    </w:p>
    <w:p w14:paraId="32D6CB64" w14:textId="77777777" w:rsidR="009B4DD5" w:rsidRPr="00A53DAF" w:rsidRDefault="009B4DD5" w:rsidP="00A53DAF">
      <w:pPr>
        <w:spacing w:after="0" w:line="240" w:lineRule="auto"/>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 </w:t>
      </w:r>
    </w:p>
    <w:p w14:paraId="0A2A9C47" w14:textId="1F2F2066" w:rsidR="009B4DD5" w:rsidRPr="00A53DAF" w:rsidRDefault="009B4DD5" w:rsidP="00A53DAF">
      <w:pPr>
        <w:spacing w:after="0" w:line="240" w:lineRule="auto"/>
        <w:jc w:val="center"/>
        <w:rPr>
          <w:rFonts w:ascii="Century Gothic" w:eastAsia="Times New Roman" w:hAnsi="Century Gothic" w:cs="Times New Roman"/>
          <w:b/>
          <w:sz w:val="20"/>
          <w:szCs w:val="20"/>
          <w:lang w:eastAsia="pl-PL"/>
        </w:rPr>
      </w:pPr>
      <w:r w:rsidRPr="00A53DAF">
        <w:rPr>
          <w:rFonts w:ascii="Century Gothic" w:eastAsia="Times New Roman" w:hAnsi="Century Gothic" w:cs="Times New Roman"/>
          <w:b/>
          <w:sz w:val="20"/>
          <w:szCs w:val="20"/>
          <w:lang w:eastAsia="pl-PL"/>
        </w:rPr>
        <w:t>§ 1</w:t>
      </w:r>
    </w:p>
    <w:p w14:paraId="1FBA0FDC" w14:textId="4A31991A" w:rsidR="009B4DD5" w:rsidRPr="00A53DAF" w:rsidRDefault="009B4DD5" w:rsidP="00A53DAF">
      <w:pPr>
        <w:pStyle w:val="Akapitzlist"/>
        <w:numPr>
          <w:ilvl w:val="0"/>
          <w:numId w:val="23"/>
        </w:numPr>
        <w:spacing w:after="0" w:line="240" w:lineRule="auto"/>
        <w:ind w:left="426" w:hanging="426"/>
        <w:jc w:val="both"/>
        <w:rPr>
          <w:rFonts w:ascii="Century Gothic" w:eastAsia="Times New Roman" w:hAnsi="Century Gothic" w:cs="Times New Roman"/>
          <w:sz w:val="20"/>
          <w:szCs w:val="20"/>
        </w:rPr>
      </w:pPr>
      <w:r w:rsidRPr="00A53DAF">
        <w:rPr>
          <w:rFonts w:ascii="Century Gothic" w:eastAsia="Times New Roman" w:hAnsi="Century Gothic" w:cs="Times New Roman"/>
          <w:sz w:val="20"/>
          <w:szCs w:val="20"/>
        </w:rPr>
        <w:t xml:space="preserve">Zamawiający zleca, a Wykonawca zobowiązuje się do dostawy </w:t>
      </w:r>
      <w:r w:rsidR="00701E78" w:rsidRPr="00A53DAF">
        <w:rPr>
          <w:rFonts w:ascii="Century Gothic" w:eastAsia="Times New Roman" w:hAnsi="Century Gothic" w:cs="Times New Roman"/>
          <w:sz w:val="20"/>
          <w:szCs w:val="20"/>
        </w:rPr>
        <w:t>wyposażenia – pomocy dydaktycznych – do pracowni przyrodniczych z zakresu nauk: biologia, chemia, fizyka i geografia” do 13 szkół podstawowych w Wałbrzychu w ramach projektu</w:t>
      </w:r>
      <w:r w:rsidR="00701E78" w:rsidRPr="00A53DAF">
        <w:t xml:space="preserve"> „</w:t>
      </w:r>
      <w:r w:rsidR="00701E78" w:rsidRPr="00A53DAF">
        <w:rPr>
          <w:rFonts w:ascii="Century Gothic" w:eastAsia="Times New Roman" w:hAnsi="Century Gothic" w:cs="Times New Roman"/>
          <w:sz w:val="20"/>
          <w:szCs w:val="20"/>
        </w:rPr>
        <w:t xml:space="preserve">Szczęśliwa Trzynastka – nauczanie eksperymentalne w 13 szkołach podstawowych w Wałbrzychu” </w:t>
      </w:r>
    </w:p>
    <w:p w14:paraId="3FFF2A03" w14:textId="3F6C5D2A" w:rsidR="009B4DD5" w:rsidRPr="00A53DAF" w:rsidRDefault="009B4DD5" w:rsidP="00A53DAF">
      <w:pPr>
        <w:numPr>
          <w:ilvl w:val="0"/>
          <w:numId w:val="23"/>
        </w:numPr>
        <w:spacing w:after="200" w:line="240" w:lineRule="auto"/>
        <w:ind w:left="426" w:hanging="426"/>
        <w:contextualSpacing/>
        <w:jc w:val="both"/>
        <w:rPr>
          <w:rFonts w:ascii="Century Gothic" w:eastAsia="Times New Roman" w:hAnsi="Century Gothic" w:cs="Times New Roman"/>
          <w:sz w:val="20"/>
          <w:szCs w:val="20"/>
        </w:rPr>
      </w:pPr>
      <w:r w:rsidRPr="00A53DAF">
        <w:rPr>
          <w:rFonts w:ascii="Century Gothic" w:eastAsia="Times New Roman" w:hAnsi="Century Gothic" w:cs="Times New Roman"/>
          <w:sz w:val="20"/>
          <w:szCs w:val="20"/>
        </w:rPr>
        <w:t xml:space="preserve">Zakres przedmiotu umowy obejmuje dostawę </w:t>
      </w:r>
      <w:r w:rsidR="00701E78" w:rsidRPr="00A53DAF">
        <w:rPr>
          <w:rFonts w:ascii="Century Gothic" w:eastAsia="Times New Roman" w:hAnsi="Century Gothic" w:cs="Times New Roman"/>
          <w:sz w:val="20"/>
          <w:szCs w:val="20"/>
        </w:rPr>
        <w:t>zgodnie z załącznikiem nr 2</w:t>
      </w:r>
      <w:r w:rsidRPr="00A53DAF">
        <w:rPr>
          <w:rFonts w:ascii="Century Gothic" w:eastAsia="Times New Roman" w:hAnsi="Century Gothic" w:cs="Times New Roman"/>
          <w:sz w:val="20"/>
          <w:szCs w:val="20"/>
        </w:rPr>
        <w:t xml:space="preserve"> do SIWZ. </w:t>
      </w:r>
    </w:p>
    <w:p w14:paraId="3AFB8CAF" w14:textId="7A7B55E4" w:rsidR="009B4DD5" w:rsidRPr="00A53DAF" w:rsidRDefault="009B4DD5" w:rsidP="00A53DAF">
      <w:pPr>
        <w:numPr>
          <w:ilvl w:val="0"/>
          <w:numId w:val="23"/>
        </w:numPr>
        <w:spacing w:after="200" w:line="240" w:lineRule="auto"/>
        <w:ind w:left="426" w:hanging="426"/>
        <w:contextualSpacing/>
        <w:jc w:val="both"/>
        <w:rPr>
          <w:rFonts w:ascii="Century Gothic" w:eastAsia="Times New Roman" w:hAnsi="Century Gothic" w:cs="Times New Roman"/>
          <w:sz w:val="20"/>
          <w:szCs w:val="20"/>
        </w:rPr>
      </w:pPr>
      <w:r w:rsidRPr="00A53DAF">
        <w:rPr>
          <w:rFonts w:ascii="Century Gothic" w:eastAsia="Times New Roman" w:hAnsi="Century Gothic" w:cs="Times New Roman"/>
          <w:sz w:val="20"/>
          <w:szCs w:val="20"/>
        </w:rPr>
        <w:t>Wykonawca zobowiązuje się wykonać przedmiot umowy zgodnie z warunkami okr</w:t>
      </w:r>
      <w:r w:rsidR="00701E78" w:rsidRPr="00A53DAF">
        <w:rPr>
          <w:rFonts w:ascii="Century Gothic" w:eastAsia="Times New Roman" w:hAnsi="Century Gothic" w:cs="Times New Roman"/>
          <w:sz w:val="20"/>
          <w:szCs w:val="20"/>
        </w:rPr>
        <w:t>eślonymi w niniejszej umowie i z</w:t>
      </w:r>
      <w:r w:rsidRPr="00A53DAF">
        <w:rPr>
          <w:rFonts w:ascii="Century Gothic" w:eastAsia="Times New Roman" w:hAnsi="Century Gothic" w:cs="Times New Roman"/>
          <w:sz w:val="20"/>
          <w:szCs w:val="20"/>
        </w:rPr>
        <w:t xml:space="preserve">apytaniu ofertowym nr </w:t>
      </w:r>
      <w:r w:rsidR="00701E78" w:rsidRPr="00A53DAF">
        <w:rPr>
          <w:rFonts w:ascii="Century Gothic" w:eastAsia="Times New Roman" w:hAnsi="Century Gothic" w:cs="Times New Roman"/>
          <w:b/>
          <w:sz w:val="20"/>
          <w:szCs w:val="20"/>
        </w:rPr>
        <w:t>ZOZK/1</w:t>
      </w:r>
      <w:r w:rsidRPr="00A53DAF">
        <w:rPr>
          <w:rFonts w:ascii="Century Gothic" w:eastAsia="Times New Roman" w:hAnsi="Century Gothic" w:cs="Times New Roman"/>
          <w:b/>
          <w:sz w:val="20"/>
          <w:szCs w:val="20"/>
        </w:rPr>
        <w:t>/</w:t>
      </w:r>
      <w:r w:rsidR="00701E78" w:rsidRPr="00A53DAF">
        <w:rPr>
          <w:rFonts w:ascii="Century Gothic" w:eastAsia="Times New Roman" w:hAnsi="Century Gothic" w:cs="Times New Roman"/>
          <w:b/>
          <w:sz w:val="20"/>
          <w:szCs w:val="20"/>
        </w:rPr>
        <w:t>13SZKOL</w:t>
      </w:r>
      <w:r w:rsidRPr="00A53DAF">
        <w:rPr>
          <w:rFonts w:ascii="Century Gothic" w:eastAsia="Times New Roman" w:hAnsi="Century Gothic" w:cs="Times New Roman"/>
          <w:b/>
          <w:sz w:val="20"/>
          <w:szCs w:val="20"/>
        </w:rPr>
        <w:t>/</w:t>
      </w:r>
      <w:r w:rsidR="00701E78" w:rsidRPr="00A53DAF">
        <w:rPr>
          <w:rFonts w:ascii="Century Gothic" w:eastAsia="Times New Roman" w:hAnsi="Century Gothic" w:cs="Times New Roman"/>
          <w:b/>
          <w:sz w:val="20"/>
          <w:szCs w:val="20"/>
        </w:rPr>
        <w:t>X</w:t>
      </w:r>
      <w:r w:rsidRPr="00A53DAF">
        <w:rPr>
          <w:rFonts w:ascii="Century Gothic" w:eastAsia="Times New Roman" w:hAnsi="Century Gothic" w:cs="Times New Roman"/>
          <w:b/>
          <w:sz w:val="20"/>
          <w:szCs w:val="20"/>
        </w:rPr>
        <w:t>/2021</w:t>
      </w:r>
      <w:r w:rsidRPr="00A53DAF">
        <w:rPr>
          <w:rFonts w:ascii="Century Gothic" w:eastAsia="Times New Roman" w:hAnsi="Century Gothic" w:cs="Times New Roman"/>
          <w:sz w:val="20"/>
          <w:szCs w:val="20"/>
        </w:rPr>
        <w:t xml:space="preserve"> z dnia </w:t>
      </w:r>
      <w:r w:rsidR="00701E78" w:rsidRPr="00A53DAF">
        <w:rPr>
          <w:rFonts w:ascii="Century Gothic" w:eastAsia="Times New Roman" w:hAnsi="Century Gothic" w:cs="Times New Roman"/>
          <w:b/>
          <w:sz w:val="20"/>
          <w:szCs w:val="20"/>
        </w:rPr>
        <w:t>15</w:t>
      </w:r>
      <w:r w:rsidRPr="00A53DAF">
        <w:rPr>
          <w:rFonts w:ascii="Century Gothic" w:eastAsia="Times New Roman" w:hAnsi="Century Gothic" w:cs="Times New Roman"/>
          <w:b/>
          <w:sz w:val="20"/>
          <w:szCs w:val="20"/>
        </w:rPr>
        <w:t>.</w:t>
      </w:r>
      <w:r w:rsidR="00701E78" w:rsidRPr="00A53DAF">
        <w:rPr>
          <w:rFonts w:ascii="Century Gothic" w:eastAsia="Times New Roman" w:hAnsi="Century Gothic" w:cs="Times New Roman"/>
          <w:b/>
          <w:sz w:val="20"/>
          <w:szCs w:val="20"/>
        </w:rPr>
        <w:t>10</w:t>
      </w:r>
      <w:r w:rsidRPr="00A53DAF">
        <w:rPr>
          <w:rFonts w:ascii="Century Gothic" w:eastAsia="Times New Roman" w:hAnsi="Century Gothic" w:cs="Times New Roman"/>
          <w:b/>
          <w:sz w:val="20"/>
          <w:szCs w:val="20"/>
        </w:rPr>
        <w:t>.2021</w:t>
      </w:r>
      <w:r w:rsidRPr="00A53DAF">
        <w:rPr>
          <w:rFonts w:ascii="Century Gothic" w:eastAsia="Times New Roman" w:hAnsi="Century Gothic" w:cs="Times New Roman"/>
          <w:sz w:val="20"/>
          <w:szCs w:val="20"/>
        </w:rPr>
        <w:t>, stanowiącymi integralną część umowy.</w:t>
      </w:r>
    </w:p>
    <w:p w14:paraId="5F50D603" w14:textId="689B0C2E" w:rsidR="009B4DD5" w:rsidRPr="00A53DAF" w:rsidRDefault="009B4DD5" w:rsidP="00A53DAF">
      <w:pPr>
        <w:numPr>
          <w:ilvl w:val="0"/>
          <w:numId w:val="23"/>
        </w:numPr>
        <w:spacing w:after="200" w:line="240" w:lineRule="auto"/>
        <w:ind w:left="426" w:hanging="426"/>
        <w:contextualSpacing/>
        <w:jc w:val="both"/>
        <w:rPr>
          <w:rFonts w:ascii="Century Gothic" w:eastAsia="Times New Roman" w:hAnsi="Century Gothic" w:cs="Times New Roman"/>
          <w:sz w:val="20"/>
          <w:szCs w:val="20"/>
        </w:rPr>
      </w:pPr>
      <w:r w:rsidRPr="00A53DAF">
        <w:rPr>
          <w:rFonts w:ascii="Century Gothic" w:eastAsia="Times New Roman" w:hAnsi="Century Gothic" w:cs="Times New Roman"/>
          <w:sz w:val="20"/>
          <w:szCs w:val="20"/>
        </w:rPr>
        <w:t>Wykonawca zrealizuje przedmiot umowy z należytą starannością, w sposób, który zapewni prawidłową i terminową realizację przedmiotu umowy.</w:t>
      </w:r>
    </w:p>
    <w:p w14:paraId="3B2F1306" w14:textId="77777777" w:rsidR="009B4DD5" w:rsidRPr="00A53DAF" w:rsidRDefault="009B4DD5" w:rsidP="00A53DAF">
      <w:pPr>
        <w:spacing w:after="200" w:line="240" w:lineRule="auto"/>
        <w:ind w:left="426"/>
        <w:contextualSpacing/>
        <w:jc w:val="both"/>
        <w:rPr>
          <w:rFonts w:ascii="Century Gothic" w:eastAsia="Times New Roman" w:hAnsi="Century Gothic" w:cs="Times New Roman"/>
          <w:sz w:val="20"/>
          <w:szCs w:val="20"/>
          <w:lang w:eastAsia="pl-PL"/>
        </w:rPr>
      </w:pPr>
    </w:p>
    <w:p w14:paraId="17F9902B" w14:textId="77777777" w:rsidR="009B4DD5" w:rsidRPr="00A53DAF" w:rsidRDefault="009B4DD5" w:rsidP="00A53DAF">
      <w:pPr>
        <w:spacing w:after="0" w:line="240" w:lineRule="auto"/>
        <w:jc w:val="center"/>
        <w:rPr>
          <w:rFonts w:ascii="Century Gothic" w:eastAsia="Times New Roman" w:hAnsi="Century Gothic" w:cs="Times New Roman"/>
          <w:b/>
          <w:sz w:val="20"/>
          <w:szCs w:val="20"/>
          <w:lang w:eastAsia="pl-PL"/>
        </w:rPr>
      </w:pPr>
      <w:r w:rsidRPr="00A53DAF">
        <w:rPr>
          <w:rFonts w:ascii="Century Gothic" w:eastAsia="Times New Roman" w:hAnsi="Century Gothic" w:cs="Times New Roman"/>
          <w:b/>
          <w:sz w:val="20"/>
          <w:szCs w:val="20"/>
          <w:lang w:eastAsia="pl-PL"/>
        </w:rPr>
        <w:t>§ 2</w:t>
      </w:r>
    </w:p>
    <w:p w14:paraId="5C1C83EE" w14:textId="77777777" w:rsidR="009B4DD5" w:rsidRPr="00A53DAF" w:rsidRDefault="009B4DD5" w:rsidP="00A53DAF">
      <w:pPr>
        <w:numPr>
          <w:ilvl w:val="0"/>
          <w:numId w:val="24"/>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Ustala się wynagrodzenie Wykonawcy zgodnie ze złożoną ceną ofertową w wysokości ..................................... zł brutto (słownie ......................................................................... 00/100). </w:t>
      </w:r>
    </w:p>
    <w:p w14:paraId="5D0E9B41" w14:textId="7B0A06C3" w:rsidR="00701E78" w:rsidRPr="00A53DAF" w:rsidRDefault="00701E78" w:rsidP="00A53DAF">
      <w:pPr>
        <w:autoSpaceDE w:val="0"/>
        <w:autoSpaceDN w:val="0"/>
        <w:adjustRightInd w:val="0"/>
        <w:spacing w:after="0" w:line="240" w:lineRule="auto"/>
        <w:jc w:val="both"/>
        <w:rPr>
          <w:rFonts w:ascii="Century Gothic" w:eastAsia="Times New Roman" w:hAnsi="Century Gothic" w:cs="Times New Roman"/>
          <w:sz w:val="20"/>
          <w:szCs w:val="20"/>
        </w:rPr>
      </w:pPr>
      <w:r w:rsidRPr="00A53DAF">
        <w:rPr>
          <w:rFonts w:ascii="Century Gothic" w:eastAsia="Times New Roman" w:hAnsi="Century Gothic" w:cs="Times New Roman"/>
          <w:sz w:val="20"/>
          <w:szCs w:val="20"/>
        </w:rPr>
        <w:t>Część 1 - pomoce dydaktyczne do pracowni biologicznej</w:t>
      </w:r>
      <w:r w:rsidRPr="00A53DAF">
        <w:rPr>
          <w:rFonts w:ascii="Century Gothic" w:eastAsia="Times New Roman" w:hAnsi="Century Gothic" w:cs="Times New Roman"/>
          <w:sz w:val="20"/>
          <w:szCs w:val="20"/>
        </w:rPr>
        <w:tab/>
      </w:r>
      <w:r w:rsidRPr="00A53DAF">
        <w:rPr>
          <w:rFonts w:ascii="Century Gothic" w:eastAsia="Times New Roman" w:hAnsi="Century Gothic" w:cs="Times New Roman"/>
          <w:sz w:val="20"/>
          <w:szCs w:val="20"/>
        </w:rPr>
        <w:tab/>
        <w:t>TAK</w:t>
      </w:r>
      <w:r w:rsidRPr="00A53DAF">
        <w:rPr>
          <w:rFonts w:ascii="Century Gothic" w:eastAsia="Times New Roman" w:hAnsi="Century Gothic" w:cs="Times New Roman"/>
          <w:sz w:val="20"/>
          <w:szCs w:val="20"/>
        </w:rPr>
        <w:tab/>
        <w:t>NIE</w:t>
      </w:r>
    </w:p>
    <w:p w14:paraId="1466F01F" w14:textId="4EDD9E41" w:rsidR="00701E78" w:rsidRPr="00A53DAF" w:rsidRDefault="00701E78" w:rsidP="00A53DAF">
      <w:pPr>
        <w:autoSpaceDE w:val="0"/>
        <w:autoSpaceDN w:val="0"/>
        <w:adjustRightInd w:val="0"/>
        <w:spacing w:after="0" w:line="240" w:lineRule="auto"/>
        <w:jc w:val="both"/>
        <w:rPr>
          <w:rFonts w:ascii="Century Gothic" w:eastAsia="Times New Roman" w:hAnsi="Century Gothic" w:cs="Times New Roman"/>
          <w:sz w:val="20"/>
          <w:szCs w:val="20"/>
        </w:rPr>
      </w:pPr>
      <w:r w:rsidRPr="00A53DAF">
        <w:rPr>
          <w:rFonts w:ascii="Century Gothic" w:eastAsia="Times New Roman" w:hAnsi="Century Gothic" w:cs="Times New Roman"/>
          <w:sz w:val="20"/>
          <w:szCs w:val="20"/>
        </w:rPr>
        <w:t>Część 2 - pomoce dydaktyczne do pracowni chemicznej</w:t>
      </w:r>
      <w:r w:rsidRPr="00A53DAF">
        <w:rPr>
          <w:rFonts w:ascii="Century Gothic" w:eastAsia="Times New Roman" w:hAnsi="Century Gothic" w:cs="Times New Roman"/>
          <w:sz w:val="20"/>
          <w:szCs w:val="20"/>
        </w:rPr>
        <w:tab/>
      </w:r>
      <w:r w:rsidRPr="00A53DAF">
        <w:rPr>
          <w:rFonts w:ascii="Century Gothic" w:eastAsia="Times New Roman" w:hAnsi="Century Gothic" w:cs="Times New Roman"/>
          <w:sz w:val="20"/>
          <w:szCs w:val="20"/>
        </w:rPr>
        <w:tab/>
        <w:t>TAK</w:t>
      </w:r>
      <w:r w:rsidRPr="00A53DAF">
        <w:rPr>
          <w:rFonts w:ascii="Century Gothic" w:eastAsia="Times New Roman" w:hAnsi="Century Gothic" w:cs="Times New Roman"/>
          <w:sz w:val="20"/>
          <w:szCs w:val="20"/>
        </w:rPr>
        <w:tab/>
        <w:t>NIE</w:t>
      </w:r>
      <w:r w:rsidRPr="00A53DAF">
        <w:rPr>
          <w:rFonts w:ascii="Century Gothic" w:eastAsia="Times New Roman" w:hAnsi="Century Gothic" w:cs="Times New Roman"/>
          <w:sz w:val="20"/>
          <w:szCs w:val="20"/>
        </w:rPr>
        <w:tab/>
      </w:r>
    </w:p>
    <w:p w14:paraId="4C169121" w14:textId="53E1D33B" w:rsidR="00701E78" w:rsidRPr="00A53DAF" w:rsidRDefault="00701E78" w:rsidP="00A53DAF">
      <w:pPr>
        <w:autoSpaceDE w:val="0"/>
        <w:autoSpaceDN w:val="0"/>
        <w:adjustRightInd w:val="0"/>
        <w:spacing w:after="0" w:line="240" w:lineRule="auto"/>
        <w:jc w:val="both"/>
        <w:rPr>
          <w:rFonts w:ascii="Century Gothic" w:eastAsia="Times New Roman" w:hAnsi="Century Gothic" w:cs="Times New Roman"/>
          <w:sz w:val="20"/>
          <w:szCs w:val="20"/>
        </w:rPr>
      </w:pPr>
      <w:r w:rsidRPr="00A53DAF">
        <w:rPr>
          <w:rFonts w:ascii="Century Gothic" w:eastAsia="Times New Roman" w:hAnsi="Century Gothic" w:cs="Times New Roman"/>
          <w:sz w:val="20"/>
          <w:szCs w:val="20"/>
        </w:rPr>
        <w:t>Część 3 - pomoce dydaktyczne do pracowni fizycznej</w:t>
      </w:r>
      <w:r w:rsidRPr="00A53DAF">
        <w:rPr>
          <w:rFonts w:ascii="Century Gothic" w:eastAsia="Times New Roman" w:hAnsi="Century Gothic" w:cs="Times New Roman"/>
          <w:sz w:val="20"/>
          <w:szCs w:val="20"/>
        </w:rPr>
        <w:tab/>
      </w:r>
      <w:r w:rsidRPr="00A53DAF">
        <w:rPr>
          <w:rFonts w:ascii="Century Gothic" w:eastAsia="Times New Roman" w:hAnsi="Century Gothic" w:cs="Times New Roman"/>
          <w:sz w:val="20"/>
          <w:szCs w:val="20"/>
        </w:rPr>
        <w:tab/>
        <w:t>TAK</w:t>
      </w:r>
      <w:r w:rsidRPr="00A53DAF">
        <w:rPr>
          <w:rFonts w:ascii="Century Gothic" w:eastAsia="Times New Roman" w:hAnsi="Century Gothic" w:cs="Times New Roman"/>
          <w:sz w:val="20"/>
          <w:szCs w:val="20"/>
        </w:rPr>
        <w:tab/>
        <w:t>NIE</w:t>
      </w:r>
    </w:p>
    <w:p w14:paraId="18CA7DDA" w14:textId="45B3FC28" w:rsidR="00701E78" w:rsidRPr="00A53DAF" w:rsidRDefault="00701E78" w:rsidP="00A53DAF">
      <w:pPr>
        <w:autoSpaceDE w:val="0"/>
        <w:autoSpaceDN w:val="0"/>
        <w:adjustRightInd w:val="0"/>
        <w:spacing w:after="0" w:line="240" w:lineRule="auto"/>
        <w:jc w:val="both"/>
        <w:rPr>
          <w:rFonts w:ascii="Century Gothic" w:eastAsia="Times New Roman" w:hAnsi="Century Gothic" w:cs="Times New Roman"/>
          <w:sz w:val="20"/>
          <w:szCs w:val="20"/>
        </w:rPr>
      </w:pPr>
      <w:r w:rsidRPr="00A53DAF">
        <w:rPr>
          <w:rFonts w:ascii="Century Gothic" w:eastAsia="Times New Roman" w:hAnsi="Century Gothic" w:cs="Times New Roman"/>
          <w:sz w:val="20"/>
          <w:szCs w:val="20"/>
        </w:rPr>
        <w:t>Część 4 - pomoce dydaktyczne do pracowni geograficznej</w:t>
      </w:r>
      <w:r w:rsidRPr="00A53DAF">
        <w:rPr>
          <w:rFonts w:ascii="Century Gothic" w:eastAsia="Times New Roman" w:hAnsi="Century Gothic" w:cs="Times New Roman"/>
          <w:sz w:val="20"/>
          <w:szCs w:val="20"/>
        </w:rPr>
        <w:tab/>
        <w:t>TAK</w:t>
      </w:r>
      <w:r w:rsidRPr="00A53DAF">
        <w:rPr>
          <w:rFonts w:ascii="Century Gothic" w:eastAsia="Times New Roman" w:hAnsi="Century Gothic" w:cs="Times New Roman"/>
          <w:sz w:val="20"/>
          <w:szCs w:val="20"/>
        </w:rPr>
        <w:tab/>
        <w:t>NIE</w:t>
      </w:r>
      <w:r w:rsidRPr="00A53DAF">
        <w:rPr>
          <w:rFonts w:ascii="Century Gothic" w:eastAsia="Times New Roman" w:hAnsi="Century Gothic" w:cs="Times New Roman"/>
          <w:sz w:val="20"/>
          <w:szCs w:val="20"/>
        </w:rPr>
        <w:tab/>
      </w:r>
    </w:p>
    <w:p w14:paraId="7C2527F8" w14:textId="77777777" w:rsidR="00A53DAF" w:rsidRPr="00A53DAF" w:rsidRDefault="00A53DAF" w:rsidP="00A53DAF">
      <w:pPr>
        <w:spacing w:after="200" w:line="240" w:lineRule="auto"/>
        <w:contextualSpacing/>
        <w:jc w:val="both"/>
        <w:rPr>
          <w:rFonts w:ascii="Century Gothic" w:eastAsia="Times New Roman" w:hAnsi="Century Gothic" w:cs="Times New Roman"/>
          <w:sz w:val="20"/>
          <w:szCs w:val="20"/>
          <w:lang w:eastAsia="pl-PL"/>
        </w:rPr>
      </w:pPr>
    </w:p>
    <w:p w14:paraId="6DFA9ACE" w14:textId="0413564A" w:rsidR="00701E78" w:rsidRPr="00A53DAF" w:rsidRDefault="009B4DD5" w:rsidP="00A53DAF">
      <w:pPr>
        <w:numPr>
          <w:ilvl w:val="0"/>
          <w:numId w:val="24"/>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Wynagrodzenie zawiera podatek VAT, koszt transportu, </w:t>
      </w:r>
      <w:r w:rsidR="000210E3">
        <w:rPr>
          <w:rFonts w:ascii="Century Gothic" w:eastAsia="Times New Roman" w:hAnsi="Century Gothic" w:cs="Times New Roman"/>
          <w:sz w:val="20"/>
          <w:szCs w:val="20"/>
          <w:lang w:eastAsia="pl-PL"/>
        </w:rPr>
        <w:t>dostawy wraz z wniesieniem do placówek.</w:t>
      </w:r>
    </w:p>
    <w:p w14:paraId="6EB38A2B" w14:textId="77777777" w:rsidR="009B4DD5" w:rsidRPr="00A53DAF" w:rsidRDefault="009B4DD5" w:rsidP="00A53DAF">
      <w:pPr>
        <w:spacing w:after="200" w:line="240" w:lineRule="auto"/>
        <w:ind w:left="426"/>
        <w:contextualSpacing/>
        <w:jc w:val="both"/>
        <w:rPr>
          <w:rFonts w:ascii="Century Gothic" w:eastAsia="Times New Roman" w:hAnsi="Century Gothic" w:cs="Times New Roman"/>
          <w:sz w:val="20"/>
          <w:szCs w:val="20"/>
          <w:lang w:eastAsia="pl-PL"/>
        </w:rPr>
      </w:pPr>
    </w:p>
    <w:p w14:paraId="78C8789F" w14:textId="77777777" w:rsidR="009B4DD5" w:rsidRPr="00A53DAF" w:rsidRDefault="009B4DD5" w:rsidP="00A53DAF">
      <w:pPr>
        <w:spacing w:after="0" w:line="240" w:lineRule="auto"/>
        <w:jc w:val="center"/>
        <w:rPr>
          <w:rFonts w:ascii="Century Gothic" w:eastAsia="Times New Roman" w:hAnsi="Century Gothic" w:cs="Times New Roman"/>
          <w:b/>
          <w:sz w:val="20"/>
          <w:szCs w:val="20"/>
          <w:lang w:eastAsia="pl-PL"/>
        </w:rPr>
      </w:pPr>
      <w:r w:rsidRPr="00A53DAF">
        <w:rPr>
          <w:rFonts w:ascii="Century Gothic" w:eastAsia="Times New Roman" w:hAnsi="Century Gothic" w:cs="Times New Roman"/>
          <w:b/>
          <w:sz w:val="20"/>
          <w:szCs w:val="20"/>
          <w:lang w:eastAsia="pl-PL"/>
        </w:rPr>
        <w:t>§ 3</w:t>
      </w:r>
    </w:p>
    <w:p w14:paraId="3DC86645" w14:textId="2895D113" w:rsidR="009B4DD5" w:rsidRPr="00A53DAF" w:rsidRDefault="009B4DD5" w:rsidP="00A53DAF">
      <w:pPr>
        <w:numPr>
          <w:ilvl w:val="0"/>
          <w:numId w:val="25"/>
        </w:numPr>
        <w:spacing w:after="0" w:line="240" w:lineRule="auto"/>
        <w:ind w:left="426"/>
        <w:contextualSpacing/>
        <w:jc w:val="both"/>
        <w:rPr>
          <w:rFonts w:ascii="Century Gothic" w:eastAsia="Andale Sans UI" w:hAnsi="Century Gothic" w:cs="Arial"/>
          <w:kern w:val="2"/>
          <w:sz w:val="20"/>
          <w:szCs w:val="20"/>
          <w:lang w:eastAsia="pl-PL"/>
        </w:rPr>
      </w:pPr>
      <w:r w:rsidRPr="00A53DAF">
        <w:rPr>
          <w:rFonts w:ascii="Century Gothic" w:eastAsia="Times New Roman" w:hAnsi="Century Gothic" w:cs="Times New Roman"/>
          <w:sz w:val="20"/>
          <w:szCs w:val="20"/>
          <w:lang w:eastAsia="pl-PL"/>
        </w:rPr>
        <w:t xml:space="preserve">Termin i miejsce dostawy przedmiotu umowy to: </w:t>
      </w:r>
      <w:r w:rsidR="00701E78" w:rsidRPr="00A53DAF">
        <w:rPr>
          <w:rFonts w:ascii="Century Gothic" w:eastAsia="Times New Roman" w:hAnsi="Century Gothic" w:cs="Times New Roman"/>
          <w:b/>
          <w:sz w:val="20"/>
          <w:szCs w:val="20"/>
          <w:lang w:eastAsia="pl-PL"/>
        </w:rPr>
        <w:t>do ____________________</w:t>
      </w:r>
      <w:r w:rsidRPr="00A53DAF">
        <w:rPr>
          <w:rFonts w:ascii="Century Gothic" w:eastAsia="Times New Roman" w:hAnsi="Century Gothic" w:cs="Times New Roman"/>
          <w:b/>
          <w:sz w:val="20"/>
          <w:szCs w:val="20"/>
          <w:lang w:eastAsia="pl-PL"/>
        </w:rPr>
        <w:t xml:space="preserve"> 2021 roku</w:t>
      </w:r>
      <w:r w:rsidRPr="00A53DAF">
        <w:rPr>
          <w:rFonts w:ascii="Century Gothic" w:eastAsia="Times New Roman" w:hAnsi="Century Gothic" w:cs="Times New Roman"/>
          <w:sz w:val="20"/>
          <w:szCs w:val="20"/>
          <w:lang w:eastAsia="pl-PL"/>
        </w:rPr>
        <w:t xml:space="preserve">, </w:t>
      </w:r>
    </w:p>
    <w:p w14:paraId="4C083E4E" w14:textId="1CD51534" w:rsidR="009B4DD5" w:rsidRPr="00A53DAF" w:rsidRDefault="000210E3" w:rsidP="00A53DAF">
      <w:pPr>
        <w:spacing w:after="0" w:line="240" w:lineRule="auto"/>
        <w:ind w:left="426"/>
        <w:contextualSpacing/>
        <w:jc w:val="both"/>
        <w:rPr>
          <w:rFonts w:ascii="Century Gothic" w:eastAsia="Times New Roman" w:hAnsi="Century Gothic" w:cs="Times New Roman"/>
          <w:sz w:val="20"/>
          <w:szCs w:val="20"/>
          <w:lang w:eastAsia="pl-PL"/>
        </w:rPr>
      </w:pPr>
      <w:r>
        <w:rPr>
          <w:rFonts w:ascii="Century Gothic" w:eastAsia="Times New Roman" w:hAnsi="Century Gothic" w:cs="Times New Roman"/>
          <w:sz w:val="20"/>
          <w:szCs w:val="20"/>
          <w:lang w:eastAsia="pl-PL"/>
        </w:rPr>
        <w:t>Miejsca</w:t>
      </w:r>
      <w:r w:rsidR="009B4DD5" w:rsidRPr="00A53DAF">
        <w:rPr>
          <w:rFonts w:ascii="Century Gothic" w:eastAsia="Times New Roman" w:hAnsi="Century Gothic" w:cs="Times New Roman"/>
          <w:sz w:val="20"/>
          <w:szCs w:val="20"/>
          <w:lang w:eastAsia="pl-PL"/>
        </w:rPr>
        <w:t xml:space="preserve"> dostawy:</w:t>
      </w:r>
    </w:p>
    <w:p w14:paraId="2B5E2701" w14:textId="77777777" w:rsidR="006330AD" w:rsidRPr="00A53DAF" w:rsidRDefault="006330AD" w:rsidP="00A53DAF">
      <w:pPr>
        <w:pStyle w:val="Akapitzlist"/>
        <w:numPr>
          <w:ilvl w:val="0"/>
          <w:numId w:val="36"/>
        </w:numPr>
        <w:autoSpaceDE w:val="0"/>
        <w:autoSpaceDN w:val="0"/>
        <w:adjustRightInd w:val="0"/>
        <w:spacing w:after="0" w:line="240" w:lineRule="auto"/>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Publiczna Szkoła Podstawowa nr 2 im. Orła Białego, ul. Wańkowicza 13 w Wałbrzychu (58-304),</w:t>
      </w:r>
    </w:p>
    <w:p w14:paraId="560B08A9" w14:textId="77777777" w:rsidR="006330AD" w:rsidRPr="00A53DAF" w:rsidRDefault="006330AD" w:rsidP="00A53DAF">
      <w:pPr>
        <w:pStyle w:val="Akapitzlist"/>
        <w:numPr>
          <w:ilvl w:val="0"/>
          <w:numId w:val="36"/>
        </w:numPr>
        <w:autoSpaceDE w:val="0"/>
        <w:autoSpaceDN w:val="0"/>
        <w:adjustRightInd w:val="0"/>
        <w:spacing w:after="0" w:line="240" w:lineRule="auto"/>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Publiczna Szkoła Podstawowa nr 5 im. Aliny i Czesława Centkiewiczów, ul. Poznańska 8 w Wałbrzychu (58-303),</w:t>
      </w:r>
    </w:p>
    <w:p w14:paraId="00581730" w14:textId="77777777" w:rsidR="006330AD" w:rsidRPr="00A53DAF" w:rsidRDefault="006330AD" w:rsidP="00A53DAF">
      <w:pPr>
        <w:pStyle w:val="Akapitzlist"/>
        <w:numPr>
          <w:ilvl w:val="0"/>
          <w:numId w:val="36"/>
        </w:numPr>
        <w:autoSpaceDE w:val="0"/>
        <w:autoSpaceDN w:val="0"/>
        <w:adjustRightInd w:val="0"/>
        <w:spacing w:after="0" w:line="240" w:lineRule="auto"/>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Publiczna Szkoła Podstawowa nr 6 im. Aleksandra Kamińskiego, ul. Gen. Andersa 50 w Wałbrzychu (58-304),</w:t>
      </w:r>
    </w:p>
    <w:p w14:paraId="4E7E2D1B" w14:textId="77777777" w:rsidR="006330AD" w:rsidRPr="00A53DAF" w:rsidRDefault="006330AD" w:rsidP="00A53DAF">
      <w:pPr>
        <w:pStyle w:val="Akapitzlist"/>
        <w:numPr>
          <w:ilvl w:val="0"/>
          <w:numId w:val="36"/>
        </w:numPr>
        <w:autoSpaceDE w:val="0"/>
        <w:autoSpaceDN w:val="0"/>
        <w:adjustRightInd w:val="0"/>
        <w:spacing w:after="0" w:line="240" w:lineRule="auto"/>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Publiczna Szkoła Podstawowa nr 9 im. Kornela Makuszyńskiego w Zespole Szkolno-Przedszkolnym nr 2, ul. Królewiecka 7 w Wałbrzychu (58-300),</w:t>
      </w:r>
    </w:p>
    <w:p w14:paraId="59954624" w14:textId="77777777" w:rsidR="006330AD" w:rsidRPr="00A53DAF" w:rsidRDefault="006330AD" w:rsidP="00A53DAF">
      <w:pPr>
        <w:pStyle w:val="Akapitzlist"/>
        <w:numPr>
          <w:ilvl w:val="0"/>
          <w:numId w:val="36"/>
        </w:numPr>
        <w:autoSpaceDE w:val="0"/>
        <w:autoSpaceDN w:val="0"/>
        <w:adjustRightInd w:val="0"/>
        <w:spacing w:after="0" w:line="240" w:lineRule="auto"/>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Publiczna Szkoła Podstawowa nr 15 im. Jana Kochanowskiego, ul. Hirszfelda 1 w Wałbrzychu (58-309),</w:t>
      </w:r>
    </w:p>
    <w:p w14:paraId="4EB0B96E" w14:textId="77777777" w:rsidR="006330AD" w:rsidRPr="00A53DAF" w:rsidRDefault="006330AD" w:rsidP="00A53DAF">
      <w:pPr>
        <w:pStyle w:val="Akapitzlist"/>
        <w:numPr>
          <w:ilvl w:val="0"/>
          <w:numId w:val="36"/>
        </w:numPr>
        <w:autoSpaceDE w:val="0"/>
        <w:autoSpaceDN w:val="0"/>
        <w:adjustRightInd w:val="0"/>
        <w:spacing w:after="0" w:line="240" w:lineRule="auto"/>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Publiczna Szkoła Podstawowa nr 17 w Zespole Szkolno-Przedszkolnym nr 1, ul. 1 Maja 105 w Wałbrzychu (58-305),</w:t>
      </w:r>
    </w:p>
    <w:p w14:paraId="6CC68F71" w14:textId="24942276" w:rsidR="006330AD" w:rsidRPr="00A53DAF" w:rsidRDefault="006330AD" w:rsidP="00A53DAF">
      <w:pPr>
        <w:pStyle w:val="Akapitzlist"/>
        <w:numPr>
          <w:ilvl w:val="0"/>
          <w:numId w:val="36"/>
        </w:numPr>
        <w:autoSpaceDE w:val="0"/>
        <w:autoSpaceDN w:val="0"/>
        <w:adjustRightInd w:val="0"/>
        <w:spacing w:after="0" w:line="240" w:lineRule="auto"/>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Publiczna Szkoła Podstawowa nr 21 im. Olimpijczyków Polskich W Zespole Szkolno-Przedszkolnym nr 6, ul</w:t>
      </w:r>
      <w:r w:rsidR="00E263CD">
        <w:rPr>
          <w:rFonts w:ascii="Century Gothic" w:eastAsia="Times New Roman" w:hAnsi="Century Gothic" w:cs="Times New Roman"/>
          <w:sz w:val="20"/>
          <w:szCs w:val="20"/>
          <w:lang w:eastAsia="pl-PL"/>
        </w:rPr>
        <w:t>. Grodzka 71 w Wałbrzychu (58-3</w:t>
      </w:r>
      <w:r w:rsidRPr="00A53DAF">
        <w:rPr>
          <w:rFonts w:ascii="Century Gothic" w:eastAsia="Times New Roman" w:hAnsi="Century Gothic" w:cs="Times New Roman"/>
          <w:sz w:val="20"/>
          <w:szCs w:val="20"/>
          <w:lang w:eastAsia="pl-PL"/>
        </w:rPr>
        <w:t>16),</w:t>
      </w:r>
    </w:p>
    <w:p w14:paraId="1879E421" w14:textId="77777777" w:rsidR="006330AD" w:rsidRPr="00A53DAF" w:rsidRDefault="006330AD" w:rsidP="00A53DAF">
      <w:pPr>
        <w:pStyle w:val="Akapitzlist"/>
        <w:numPr>
          <w:ilvl w:val="0"/>
          <w:numId w:val="36"/>
        </w:numPr>
        <w:autoSpaceDE w:val="0"/>
        <w:autoSpaceDN w:val="0"/>
        <w:adjustRightInd w:val="0"/>
        <w:spacing w:after="0" w:line="240" w:lineRule="auto"/>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Publiczna Szkoła Podstawowa nr 22 im. Gwarków Dolnośląskich w Zespole Szkolno-Przedszkolnym nr 4, ul. 11 Listopada 75 w Wałbrzychu (58-302),</w:t>
      </w:r>
    </w:p>
    <w:p w14:paraId="1731860E" w14:textId="77777777" w:rsidR="006330AD" w:rsidRPr="00A53DAF" w:rsidRDefault="006330AD" w:rsidP="00A53DAF">
      <w:pPr>
        <w:pStyle w:val="Akapitzlist"/>
        <w:numPr>
          <w:ilvl w:val="0"/>
          <w:numId w:val="36"/>
        </w:numPr>
        <w:autoSpaceDE w:val="0"/>
        <w:autoSpaceDN w:val="0"/>
        <w:adjustRightInd w:val="0"/>
        <w:spacing w:after="0" w:line="240" w:lineRule="auto"/>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Publiczna Szkoła Podstawowa nr 23 im. Wojsk Ochrony Pogranicza, ul. Andrzeja Struga 3  w Wałbrzychu (58-301),</w:t>
      </w:r>
    </w:p>
    <w:p w14:paraId="61F0862C" w14:textId="77777777" w:rsidR="006330AD" w:rsidRPr="00A53DAF" w:rsidRDefault="006330AD" w:rsidP="00A53DAF">
      <w:pPr>
        <w:pStyle w:val="Akapitzlist"/>
        <w:numPr>
          <w:ilvl w:val="0"/>
          <w:numId w:val="36"/>
        </w:numPr>
        <w:autoSpaceDE w:val="0"/>
        <w:autoSpaceDN w:val="0"/>
        <w:adjustRightInd w:val="0"/>
        <w:spacing w:after="0" w:line="240" w:lineRule="auto"/>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Publiczna Szkoła Podstawowa z Oddziałami Integracyjnymi nr 26 im. Komisji Edukacji Narodowej, ul. Palisadowa 48 w Wałbrzychu (58-316), </w:t>
      </w:r>
    </w:p>
    <w:p w14:paraId="635843F0" w14:textId="65233DCC" w:rsidR="006330AD" w:rsidRPr="00A53DAF" w:rsidRDefault="006330AD" w:rsidP="00A53DAF">
      <w:pPr>
        <w:pStyle w:val="Akapitzlist"/>
        <w:numPr>
          <w:ilvl w:val="0"/>
          <w:numId w:val="36"/>
        </w:numPr>
        <w:autoSpaceDE w:val="0"/>
        <w:autoSpaceDN w:val="0"/>
        <w:adjustRightInd w:val="0"/>
        <w:spacing w:after="0" w:line="240" w:lineRule="auto"/>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Pu</w:t>
      </w:r>
      <w:r w:rsidR="00AE3E64">
        <w:rPr>
          <w:rFonts w:ascii="Century Gothic" w:eastAsia="Times New Roman" w:hAnsi="Century Gothic" w:cs="Times New Roman"/>
          <w:sz w:val="20"/>
          <w:szCs w:val="20"/>
          <w:lang w:eastAsia="pl-PL"/>
        </w:rPr>
        <w:t xml:space="preserve">bliczna Szkoła Podstawowa  nr 28 im. Jana Pawła II, </w:t>
      </w:r>
      <w:r w:rsidRPr="00A53DAF">
        <w:rPr>
          <w:rFonts w:ascii="Century Gothic" w:eastAsia="Times New Roman" w:hAnsi="Century Gothic" w:cs="Times New Roman"/>
          <w:sz w:val="20"/>
          <w:szCs w:val="20"/>
          <w:lang w:eastAsia="pl-PL"/>
        </w:rPr>
        <w:t>Al. Wyzwolenia 43 w  Wałbrzychu (58-300),</w:t>
      </w:r>
    </w:p>
    <w:p w14:paraId="4C3334FD" w14:textId="77777777" w:rsidR="006330AD" w:rsidRPr="00A53DAF" w:rsidRDefault="006330AD" w:rsidP="00A53DAF">
      <w:pPr>
        <w:pStyle w:val="Akapitzlist"/>
        <w:numPr>
          <w:ilvl w:val="0"/>
          <w:numId w:val="36"/>
        </w:numPr>
        <w:autoSpaceDE w:val="0"/>
        <w:autoSpaceDN w:val="0"/>
        <w:adjustRightInd w:val="0"/>
        <w:spacing w:after="0" w:line="240" w:lineRule="auto"/>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Publiczna Szkoła Podstawowa nr 30 w Zespole Szkolno-Przedszkolnym Nr 3, ul. Chałubińskiego 13  w Wałbrzychu (58-302),</w:t>
      </w:r>
    </w:p>
    <w:p w14:paraId="6384AFD7" w14:textId="068B2EFF" w:rsidR="006330AD" w:rsidRPr="00A53DAF" w:rsidRDefault="006330AD" w:rsidP="00A53DAF">
      <w:pPr>
        <w:pStyle w:val="Akapitzlist"/>
        <w:numPr>
          <w:ilvl w:val="0"/>
          <w:numId w:val="36"/>
        </w:numPr>
        <w:autoSpaceDE w:val="0"/>
        <w:autoSpaceDN w:val="0"/>
        <w:adjustRightInd w:val="0"/>
        <w:spacing w:after="0" w:line="240" w:lineRule="auto"/>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Publiczna Szkoła Podstawowa nr 37 z Oddziałami Sportowymi im. Stanisława Staszica, ul. K. Dunikowskiego 39</w:t>
      </w:r>
      <w:r w:rsidR="00AE3E64">
        <w:rPr>
          <w:rFonts w:ascii="Century Gothic" w:eastAsia="Times New Roman" w:hAnsi="Century Gothic" w:cs="Times New Roman"/>
          <w:sz w:val="20"/>
          <w:szCs w:val="20"/>
          <w:lang w:eastAsia="pl-PL"/>
        </w:rPr>
        <w:t>, ul. Główna 2</w:t>
      </w:r>
      <w:r w:rsidRPr="00A53DAF">
        <w:rPr>
          <w:rFonts w:ascii="Century Gothic" w:eastAsia="Times New Roman" w:hAnsi="Century Gothic" w:cs="Times New Roman"/>
          <w:sz w:val="20"/>
          <w:szCs w:val="20"/>
          <w:lang w:eastAsia="pl-PL"/>
        </w:rPr>
        <w:t xml:space="preserve"> w Wałbrzychu (58-309).</w:t>
      </w:r>
    </w:p>
    <w:p w14:paraId="299B7951" w14:textId="77777777" w:rsidR="006330AD" w:rsidRPr="00A53DAF" w:rsidRDefault="006330AD" w:rsidP="00A53DAF">
      <w:pPr>
        <w:spacing w:after="0" w:line="240" w:lineRule="auto"/>
        <w:contextualSpacing/>
        <w:jc w:val="both"/>
        <w:rPr>
          <w:rFonts w:ascii="Century Gothic" w:eastAsia="Times New Roman" w:hAnsi="Century Gothic" w:cs="Times New Roman"/>
          <w:sz w:val="20"/>
          <w:szCs w:val="20"/>
          <w:lang w:eastAsia="pl-PL"/>
        </w:rPr>
      </w:pPr>
    </w:p>
    <w:p w14:paraId="23F4E46D" w14:textId="2846E58B" w:rsidR="009B4DD5" w:rsidRPr="00A53DAF" w:rsidRDefault="009B4DD5" w:rsidP="00A53DAF">
      <w:pPr>
        <w:numPr>
          <w:ilvl w:val="0"/>
          <w:numId w:val="25"/>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Realizacja przedmiotu umowy zostanie dokonana po uprzednim uzgodnieniu wszystkich szczegółów z Dyrektorami wyżej wymienionych szkół.</w:t>
      </w:r>
    </w:p>
    <w:p w14:paraId="04EBFBDF" w14:textId="77777777" w:rsidR="009B4DD5" w:rsidRPr="00A53DAF" w:rsidRDefault="009B4DD5" w:rsidP="00A53DAF">
      <w:pPr>
        <w:numPr>
          <w:ilvl w:val="0"/>
          <w:numId w:val="25"/>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Dostarczony przedmiot umowy będzie posiadać wszelkie niezbędne do właściwego korzystania instrukcje, atesty i certyfikaty, dostarczone przez Wykonawcę w dniu odbioru wykonania zamówienia.</w:t>
      </w:r>
    </w:p>
    <w:p w14:paraId="6C2A5E6B" w14:textId="77777777" w:rsidR="009B4DD5" w:rsidRPr="00A53DAF" w:rsidRDefault="009B4DD5" w:rsidP="00A53DAF">
      <w:pPr>
        <w:numPr>
          <w:ilvl w:val="0"/>
          <w:numId w:val="25"/>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Własność przedmiotu umowy przechodzi na Zamawiającego z chwilą dostarczenia go w miejsce wskazane w ust. 3. </w:t>
      </w:r>
    </w:p>
    <w:p w14:paraId="307528DB" w14:textId="77777777" w:rsidR="009B4DD5" w:rsidRPr="00A53DAF" w:rsidRDefault="009B4DD5" w:rsidP="00A53DAF">
      <w:pPr>
        <w:numPr>
          <w:ilvl w:val="0"/>
          <w:numId w:val="25"/>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W przypadku zlecenia całości lub części zadań Podwykonawcy / Podwykonawcom Wykonawca zobowiązany jest w terminie 7 dni od zawarcia umowy z Podwykonawcą / Podwykonawcami powiadomić o tym fakcie w formie pisemnej Zamawiającego. W informacji należy wskazać dane identyfikujące Podwykonawcę / Podwykonawców oraz rodzaj realizacji zadań lub jego części.</w:t>
      </w:r>
    </w:p>
    <w:p w14:paraId="19AD2850" w14:textId="77777777" w:rsidR="009B4DD5" w:rsidRPr="00A53DAF" w:rsidRDefault="009B4DD5" w:rsidP="00A53DAF">
      <w:pPr>
        <w:numPr>
          <w:ilvl w:val="0"/>
          <w:numId w:val="25"/>
        </w:numPr>
        <w:spacing w:after="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Calibri" w:hAnsi="Century Gothic" w:cs="Arial"/>
          <w:sz w:val="20"/>
          <w:szCs w:val="20"/>
        </w:rPr>
        <w:t xml:space="preserve">Wykonawca zobowiązany jest do: </w:t>
      </w:r>
    </w:p>
    <w:p w14:paraId="22F034DE" w14:textId="42E0CAE1" w:rsidR="009B4DD5" w:rsidRPr="00A53DAF" w:rsidRDefault="009B4DD5" w:rsidP="00A53DAF">
      <w:pPr>
        <w:numPr>
          <w:ilvl w:val="0"/>
          <w:numId w:val="26"/>
        </w:numPr>
        <w:autoSpaceDE w:val="0"/>
        <w:autoSpaceDN w:val="0"/>
        <w:adjustRightInd w:val="0"/>
        <w:spacing w:after="0" w:line="240" w:lineRule="auto"/>
        <w:contextualSpacing/>
        <w:jc w:val="both"/>
        <w:rPr>
          <w:rFonts w:ascii="Century Gothic" w:eastAsia="Calibri" w:hAnsi="Century Gothic" w:cs="Arial"/>
          <w:sz w:val="20"/>
          <w:szCs w:val="20"/>
        </w:rPr>
      </w:pPr>
      <w:r w:rsidRPr="00A53DAF">
        <w:rPr>
          <w:rFonts w:ascii="Century Gothic" w:eastAsia="Calibri" w:hAnsi="Century Gothic" w:cs="Arial"/>
          <w:sz w:val="20"/>
          <w:szCs w:val="20"/>
        </w:rPr>
        <w:t xml:space="preserve">wykonania przedmiotu umowy zgodnie z postanowieniami umowy, zapytania ofertowego i złożoną ofertą, w tym do dostarczenia do wskazanego lokalu, </w:t>
      </w:r>
    </w:p>
    <w:p w14:paraId="7428FE24" w14:textId="77777777" w:rsidR="009B4DD5" w:rsidRPr="00A53DAF" w:rsidRDefault="009B4DD5" w:rsidP="00A53DAF">
      <w:pPr>
        <w:numPr>
          <w:ilvl w:val="0"/>
          <w:numId w:val="26"/>
        </w:numPr>
        <w:autoSpaceDE w:val="0"/>
        <w:autoSpaceDN w:val="0"/>
        <w:adjustRightInd w:val="0"/>
        <w:spacing w:after="0" w:line="240" w:lineRule="auto"/>
        <w:contextualSpacing/>
        <w:jc w:val="both"/>
        <w:rPr>
          <w:rFonts w:ascii="Century Gothic" w:eastAsia="Calibri" w:hAnsi="Century Gothic" w:cs="Arial"/>
          <w:sz w:val="20"/>
          <w:szCs w:val="20"/>
        </w:rPr>
      </w:pPr>
      <w:r w:rsidRPr="00A53DAF">
        <w:rPr>
          <w:rFonts w:ascii="Century Gothic" w:eastAsia="Calibri" w:hAnsi="Century Gothic" w:cs="Arial"/>
          <w:sz w:val="20"/>
          <w:szCs w:val="20"/>
        </w:rPr>
        <w:t>ponoszenia pełnej odpowiedzialności za jakość i terminowość realizacji przedmiotu umowy,</w:t>
      </w:r>
    </w:p>
    <w:p w14:paraId="63AA8E95" w14:textId="77777777" w:rsidR="009B4DD5" w:rsidRPr="00A53DAF" w:rsidRDefault="009B4DD5" w:rsidP="00A53DAF">
      <w:pPr>
        <w:numPr>
          <w:ilvl w:val="0"/>
          <w:numId w:val="26"/>
        </w:numPr>
        <w:autoSpaceDE w:val="0"/>
        <w:autoSpaceDN w:val="0"/>
        <w:adjustRightInd w:val="0"/>
        <w:spacing w:after="0" w:line="240" w:lineRule="auto"/>
        <w:contextualSpacing/>
        <w:jc w:val="both"/>
        <w:rPr>
          <w:rFonts w:ascii="Century Gothic" w:eastAsia="Calibri" w:hAnsi="Century Gothic" w:cs="Arial"/>
          <w:sz w:val="20"/>
          <w:szCs w:val="20"/>
        </w:rPr>
      </w:pPr>
      <w:r w:rsidRPr="00A53DAF">
        <w:rPr>
          <w:rFonts w:ascii="Century Gothic" w:eastAsia="Calibri" w:hAnsi="Century Gothic" w:cs="Arial"/>
          <w:sz w:val="20"/>
          <w:szCs w:val="20"/>
        </w:rPr>
        <w:t>ponoszenia odpowiedzialności na zasadach ogólnych, za szkody wynikłe w czasie realizacji przedmiotu umowy.</w:t>
      </w:r>
    </w:p>
    <w:p w14:paraId="212CCC5D" w14:textId="56977AE5" w:rsidR="009B4DD5" w:rsidRPr="00A53DAF" w:rsidRDefault="009B4DD5" w:rsidP="00A53DAF">
      <w:pPr>
        <w:numPr>
          <w:ilvl w:val="0"/>
          <w:numId w:val="25"/>
        </w:numPr>
        <w:autoSpaceDE w:val="0"/>
        <w:autoSpaceDN w:val="0"/>
        <w:adjustRightInd w:val="0"/>
        <w:spacing w:after="0" w:line="240" w:lineRule="auto"/>
        <w:ind w:left="426"/>
        <w:contextualSpacing/>
        <w:jc w:val="both"/>
        <w:rPr>
          <w:rFonts w:ascii="Century Gothic" w:eastAsia="Calibri" w:hAnsi="Century Gothic" w:cs="Arial"/>
          <w:sz w:val="20"/>
          <w:szCs w:val="20"/>
        </w:rPr>
      </w:pPr>
      <w:r w:rsidRPr="00A53DAF">
        <w:rPr>
          <w:rFonts w:ascii="Century Gothic" w:eastAsia="Calibri" w:hAnsi="Century Gothic" w:cs="Arial"/>
          <w:sz w:val="20"/>
          <w:szCs w:val="20"/>
        </w:rPr>
        <w:t>Wykonawca jest zobowią</w:t>
      </w:r>
      <w:r w:rsidR="000210E3">
        <w:rPr>
          <w:rFonts w:ascii="Century Gothic" w:eastAsia="Calibri" w:hAnsi="Century Gothic" w:cs="Arial"/>
          <w:sz w:val="20"/>
          <w:szCs w:val="20"/>
        </w:rPr>
        <w:t>zany wraz z dostarczanymi zestawami</w:t>
      </w:r>
      <w:r w:rsidRPr="00A53DAF">
        <w:rPr>
          <w:rFonts w:ascii="Century Gothic" w:eastAsia="Calibri" w:hAnsi="Century Gothic" w:cs="Arial"/>
          <w:sz w:val="20"/>
          <w:szCs w:val="20"/>
        </w:rPr>
        <w:t xml:space="preserve"> w ramach realizacji przedmiotu umowy dostarczyć do Zamawiającego: </w:t>
      </w:r>
    </w:p>
    <w:p w14:paraId="4EA8C448" w14:textId="09F54BAF" w:rsidR="009B4DD5" w:rsidRPr="00A53DAF" w:rsidRDefault="009B4DD5" w:rsidP="00A53DAF">
      <w:pPr>
        <w:numPr>
          <w:ilvl w:val="0"/>
          <w:numId w:val="27"/>
        </w:numPr>
        <w:autoSpaceDE w:val="0"/>
        <w:autoSpaceDN w:val="0"/>
        <w:adjustRightInd w:val="0"/>
        <w:spacing w:after="0" w:line="240" w:lineRule="auto"/>
        <w:contextualSpacing/>
        <w:jc w:val="both"/>
        <w:rPr>
          <w:rFonts w:ascii="Century Gothic" w:eastAsia="Calibri" w:hAnsi="Century Gothic" w:cs="Arial"/>
          <w:sz w:val="20"/>
          <w:szCs w:val="20"/>
        </w:rPr>
      </w:pPr>
      <w:r w:rsidRPr="00A53DAF">
        <w:rPr>
          <w:rFonts w:ascii="Century Gothic" w:eastAsia="Calibri" w:hAnsi="Century Gothic" w:cs="Arial"/>
          <w:sz w:val="20"/>
          <w:szCs w:val="20"/>
        </w:rPr>
        <w:t>Instrukcje</w:t>
      </w:r>
      <w:r w:rsidR="000210E3">
        <w:rPr>
          <w:rFonts w:ascii="Century Gothic" w:eastAsia="Calibri" w:hAnsi="Century Gothic" w:cs="Arial"/>
          <w:sz w:val="20"/>
          <w:szCs w:val="20"/>
        </w:rPr>
        <w:t xml:space="preserve"> obsługi poszczególnych zestawów</w:t>
      </w:r>
      <w:r w:rsidRPr="00A53DAF">
        <w:rPr>
          <w:rFonts w:ascii="Century Gothic" w:eastAsia="Calibri" w:hAnsi="Century Gothic" w:cs="Arial"/>
          <w:sz w:val="20"/>
          <w:szCs w:val="20"/>
        </w:rPr>
        <w:t>,</w:t>
      </w:r>
    </w:p>
    <w:p w14:paraId="3B7ED659" w14:textId="44D3FB38" w:rsidR="009B4DD5" w:rsidRPr="00A53DAF" w:rsidRDefault="009B4DD5" w:rsidP="00A53DAF">
      <w:pPr>
        <w:numPr>
          <w:ilvl w:val="0"/>
          <w:numId w:val="27"/>
        </w:numPr>
        <w:autoSpaceDE w:val="0"/>
        <w:autoSpaceDN w:val="0"/>
        <w:adjustRightInd w:val="0"/>
        <w:spacing w:after="0" w:line="240" w:lineRule="auto"/>
        <w:contextualSpacing/>
        <w:jc w:val="both"/>
        <w:rPr>
          <w:rFonts w:ascii="Century Gothic" w:eastAsia="Calibri" w:hAnsi="Century Gothic" w:cs="Arial"/>
          <w:sz w:val="20"/>
          <w:szCs w:val="20"/>
        </w:rPr>
      </w:pPr>
      <w:r w:rsidRPr="00A53DAF">
        <w:rPr>
          <w:rFonts w:ascii="Century Gothic" w:eastAsia="Calibri" w:hAnsi="Century Gothic" w:cs="Arial"/>
          <w:sz w:val="20"/>
          <w:szCs w:val="20"/>
        </w:rPr>
        <w:t>kartę gwarancyjną lub karty gwarancyjne, wypełnioną/</w:t>
      </w:r>
      <w:proofErr w:type="spellStart"/>
      <w:r w:rsidRPr="00A53DAF">
        <w:rPr>
          <w:rFonts w:ascii="Century Gothic" w:eastAsia="Calibri" w:hAnsi="Century Gothic" w:cs="Arial"/>
          <w:sz w:val="20"/>
          <w:szCs w:val="20"/>
        </w:rPr>
        <w:t>ne</w:t>
      </w:r>
      <w:proofErr w:type="spellEnd"/>
      <w:r w:rsidRPr="00A53DAF">
        <w:rPr>
          <w:rFonts w:ascii="Century Gothic" w:eastAsia="Calibri" w:hAnsi="Century Gothic" w:cs="Arial"/>
          <w:sz w:val="20"/>
          <w:szCs w:val="20"/>
        </w:rPr>
        <w:t xml:space="preserve"> czytelnie i bez poprawek z wypisanym w niej numerem seryjnym lub innym unikalnym numerem danego urządzenia (zgodnym z numerem uwidocznionym na obudowie tego urządzenia), </w:t>
      </w:r>
    </w:p>
    <w:p w14:paraId="0BF1E628" w14:textId="77777777" w:rsidR="009B4DD5" w:rsidRPr="00A53DAF" w:rsidRDefault="009B4DD5" w:rsidP="00A53DAF">
      <w:pPr>
        <w:numPr>
          <w:ilvl w:val="0"/>
          <w:numId w:val="27"/>
        </w:numPr>
        <w:autoSpaceDE w:val="0"/>
        <w:autoSpaceDN w:val="0"/>
        <w:adjustRightInd w:val="0"/>
        <w:spacing w:after="0" w:line="240" w:lineRule="auto"/>
        <w:contextualSpacing/>
        <w:jc w:val="both"/>
        <w:rPr>
          <w:rFonts w:ascii="Century Gothic" w:eastAsia="Calibri" w:hAnsi="Century Gothic" w:cs="Arial"/>
          <w:sz w:val="20"/>
          <w:szCs w:val="20"/>
        </w:rPr>
      </w:pPr>
      <w:r w:rsidRPr="00A53DAF">
        <w:rPr>
          <w:rFonts w:ascii="Century Gothic" w:eastAsia="Calibri" w:hAnsi="Century Gothic" w:cs="Arial"/>
          <w:sz w:val="20"/>
          <w:szCs w:val="20"/>
        </w:rPr>
        <w:t xml:space="preserve">certyfikaty CE lub świadectwa zgodności, </w:t>
      </w:r>
    </w:p>
    <w:p w14:paraId="5A174D7E" w14:textId="031F494D" w:rsidR="009B4DD5" w:rsidRPr="00A53DAF" w:rsidRDefault="009B4DD5" w:rsidP="00A53DAF">
      <w:pPr>
        <w:numPr>
          <w:ilvl w:val="0"/>
          <w:numId w:val="27"/>
        </w:numPr>
        <w:autoSpaceDE w:val="0"/>
        <w:autoSpaceDN w:val="0"/>
        <w:adjustRightInd w:val="0"/>
        <w:spacing w:after="0" w:line="240" w:lineRule="auto"/>
        <w:contextualSpacing/>
        <w:jc w:val="both"/>
        <w:rPr>
          <w:rFonts w:ascii="Century Gothic" w:eastAsia="Calibri" w:hAnsi="Century Gothic" w:cs="Arial"/>
          <w:sz w:val="20"/>
          <w:szCs w:val="20"/>
        </w:rPr>
      </w:pPr>
      <w:r w:rsidRPr="00A53DAF">
        <w:rPr>
          <w:rFonts w:ascii="Century Gothic" w:eastAsia="Calibri" w:hAnsi="Century Gothic" w:cs="Arial"/>
          <w:sz w:val="20"/>
          <w:szCs w:val="20"/>
        </w:rPr>
        <w:t>wykaz dostarczonego towaru, zawierającym num</w:t>
      </w:r>
      <w:r w:rsidR="00D729A4">
        <w:rPr>
          <w:rFonts w:ascii="Century Gothic" w:eastAsia="Calibri" w:hAnsi="Century Gothic" w:cs="Arial"/>
          <w:sz w:val="20"/>
          <w:szCs w:val="20"/>
        </w:rPr>
        <w:t>ery seryjne poszczególnych urządzeń</w:t>
      </w:r>
      <w:bookmarkStart w:id="0" w:name="_GoBack"/>
      <w:bookmarkEnd w:id="0"/>
      <w:r w:rsidRPr="00A53DAF">
        <w:rPr>
          <w:rFonts w:ascii="Century Gothic" w:eastAsia="Calibri" w:hAnsi="Century Gothic" w:cs="Arial"/>
          <w:sz w:val="20"/>
          <w:szCs w:val="20"/>
        </w:rPr>
        <w:t>.</w:t>
      </w:r>
    </w:p>
    <w:p w14:paraId="4B04C71F" w14:textId="77777777" w:rsidR="009B4DD5" w:rsidRPr="00A53DAF" w:rsidRDefault="009B4DD5" w:rsidP="00A53DAF">
      <w:pPr>
        <w:spacing w:after="0" w:line="240" w:lineRule="auto"/>
        <w:rPr>
          <w:rFonts w:ascii="Century Gothic" w:eastAsia="Times New Roman" w:hAnsi="Century Gothic" w:cs="Times New Roman"/>
          <w:b/>
          <w:sz w:val="20"/>
          <w:szCs w:val="20"/>
          <w:lang w:eastAsia="pl-PL"/>
        </w:rPr>
      </w:pPr>
    </w:p>
    <w:p w14:paraId="1157BCC4" w14:textId="77777777" w:rsidR="009B4DD5" w:rsidRPr="00A53DAF" w:rsidRDefault="009B4DD5" w:rsidP="00A53DAF">
      <w:pPr>
        <w:spacing w:after="0" w:line="240" w:lineRule="auto"/>
        <w:jc w:val="center"/>
        <w:rPr>
          <w:rFonts w:ascii="Century Gothic" w:eastAsia="Times New Roman" w:hAnsi="Century Gothic" w:cs="Times New Roman"/>
          <w:b/>
          <w:sz w:val="20"/>
          <w:szCs w:val="20"/>
          <w:lang w:eastAsia="pl-PL"/>
        </w:rPr>
      </w:pPr>
      <w:r w:rsidRPr="00A53DAF">
        <w:rPr>
          <w:rFonts w:ascii="Century Gothic" w:eastAsia="Times New Roman" w:hAnsi="Century Gothic" w:cs="Times New Roman"/>
          <w:b/>
          <w:sz w:val="20"/>
          <w:szCs w:val="20"/>
          <w:lang w:eastAsia="pl-PL"/>
        </w:rPr>
        <w:t>§ 4</w:t>
      </w:r>
    </w:p>
    <w:p w14:paraId="6DF17022" w14:textId="77777777" w:rsidR="009B4DD5" w:rsidRPr="00A53DAF" w:rsidRDefault="009B4DD5" w:rsidP="00A53DAF">
      <w:pPr>
        <w:numPr>
          <w:ilvl w:val="0"/>
          <w:numId w:val="28"/>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lastRenderedPageBreak/>
        <w:t xml:space="preserve">Zamawiający zapłaci Wykonawcy kwotę wynagrodzenia określonego w § 2 ust. 1 umowy w terminie .……………………………………….………………….. od dnia otrzymania poprawnie wystawionej faktury. </w:t>
      </w:r>
    </w:p>
    <w:p w14:paraId="6267CCC0" w14:textId="77777777" w:rsidR="009B4DD5" w:rsidRPr="00A53DAF" w:rsidRDefault="009B4DD5" w:rsidP="00A53DAF">
      <w:pPr>
        <w:numPr>
          <w:ilvl w:val="0"/>
          <w:numId w:val="28"/>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Podstawą do wystawienia faktury za przedmiot umowy będzie protokół odbioru bezusterkowy podpisany przez Dyrektorów szkół.</w:t>
      </w:r>
    </w:p>
    <w:p w14:paraId="4326BA17" w14:textId="77777777" w:rsidR="009B4DD5" w:rsidRPr="00A53DAF" w:rsidRDefault="009B4DD5" w:rsidP="00A53DAF">
      <w:pPr>
        <w:numPr>
          <w:ilvl w:val="0"/>
          <w:numId w:val="28"/>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Fakturę należy wystawić na:</w:t>
      </w:r>
    </w:p>
    <w:p w14:paraId="3FBDE41D" w14:textId="77777777" w:rsidR="009B4DD5" w:rsidRPr="00A53DAF" w:rsidRDefault="009B4DD5" w:rsidP="00A53DAF">
      <w:pPr>
        <w:spacing w:after="200" w:line="240" w:lineRule="auto"/>
        <w:ind w:left="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Fundacja Edukacji Europejskiej</w:t>
      </w:r>
    </w:p>
    <w:p w14:paraId="72E50B9E" w14:textId="77777777" w:rsidR="009B4DD5" w:rsidRPr="00A53DAF" w:rsidRDefault="009B4DD5" w:rsidP="00A53DAF">
      <w:pPr>
        <w:spacing w:after="200" w:line="240" w:lineRule="auto"/>
        <w:ind w:left="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ul. R. Dmowskiego 2/4</w:t>
      </w:r>
    </w:p>
    <w:p w14:paraId="57FB997E" w14:textId="77777777" w:rsidR="009B4DD5" w:rsidRPr="00A53DAF" w:rsidRDefault="009B4DD5" w:rsidP="00A53DAF">
      <w:pPr>
        <w:spacing w:after="200" w:line="240" w:lineRule="auto"/>
        <w:ind w:left="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58-300 Wałbrzych</w:t>
      </w:r>
    </w:p>
    <w:p w14:paraId="6A3C6298" w14:textId="77777777" w:rsidR="009B4DD5" w:rsidRPr="00A53DAF" w:rsidRDefault="009B4DD5" w:rsidP="00A53DAF">
      <w:pPr>
        <w:spacing w:after="200" w:line="240" w:lineRule="auto"/>
        <w:ind w:left="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NIP 886 26 65 090</w:t>
      </w:r>
    </w:p>
    <w:p w14:paraId="299F49AC" w14:textId="77777777" w:rsidR="009B4DD5" w:rsidRPr="00A53DAF" w:rsidRDefault="009B4DD5" w:rsidP="00A53DAF">
      <w:pPr>
        <w:numPr>
          <w:ilvl w:val="0"/>
          <w:numId w:val="28"/>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Fakturę należy dostarczyć do siedziby biura Fundacji Edukacji Europejskiej. </w:t>
      </w:r>
    </w:p>
    <w:p w14:paraId="5EDA06E7" w14:textId="77777777" w:rsidR="009B4DD5" w:rsidRPr="00A53DAF" w:rsidRDefault="009B4DD5" w:rsidP="00A53DAF">
      <w:pPr>
        <w:spacing w:after="200" w:line="240" w:lineRule="auto"/>
        <w:ind w:left="426"/>
        <w:contextualSpacing/>
        <w:jc w:val="both"/>
        <w:rPr>
          <w:rFonts w:ascii="Century Gothic" w:eastAsia="Times New Roman" w:hAnsi="Century Gothic" w:cs="Times New Roman"/>
          <w:sz w:val="20"/>
          <w:szCs w:val="20"/>
          <w:lang w:eastAsia="pl-PL"/>
        </w:rPr>
      </w:pPr>
    </w:p>
    <w:p w14:paraId="6D47A754" w14:textId="77777777" w:rsidR="009B4DD5" w:rsidRPr="00A53DAF" w:rsidRDefault="009B4DD5" w:rsidP="00A53DAF">
      <w:pPr>
        <w:spacing w:after="0" w:line="240" w:lineRule="auto"/>
        <w:jc w:val="center"/>
        <w:rPr>
          <w:rFonts w:ascii="Century Gothic" w:eastAsia="Times New Roman" w:hAnsi="Century Gothic" w:cs="Times New Roman"/>
          <w:b/>
          <w:sz w:val="20"/>
          <w:szCs w:val="20"/>
          <w:lang w:eastAsia="pl-PL"/>
        </w:rPr>
      </w:pPr>
      <w:r w:rsidRPr="00A53DAF">
        <w:rPr>
          <w:rFonts w:ascii="Century Gothic" w:eastAsia="Times New Roman" w:hAnsi="Century Gothic" w:cs="Times New Roman"/>
          <w:b/>
          <w:sz w:val="20"/>
          <w:szCs w:val="20"/>
          <w:lang w:eastAsia="pl-PL"/>
        </w:rPr>
        <w:t>§ 5</w:t>
      </w:r>
    </w:p>
    <w:p w14:paraId="70EB326E" w14:textId="77777777" w:rsidR="009B4DD5" w:rsidRPr="00A53DAF" w:rsidRDefault="009B4DD5" w:rsidP="00A53DAF">
      <w:pPr>
        <w:spacing w:after="0" w:line="240" w:lineRule="auto"/>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Strony postanawiają, że obowiązującą je formą odszkodowania, mogą być kary umowne, naliczane według następujących zasad: </w:t>
      </w:r>
    </w:p>
    <w:p w14:paraId="09FA9BFA" w14:textId="77777777" w:rsidR="009B4DD5" w:rsidRPr="00A53DAF" w:rsidRDefault="009B4DD5" w:rsidP="00A53DAF">
      <w:pPr>
        <w:numPr>
          <w:ilvl w:val="0"/>
          <w:numId w:val="29"/>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Za przekroczenie terminu realizacji określonego w § 3 ust. 2 Sprzedawca zapłaci </w:t>
      </w:r>
      <w:r w:rsidRPr="00A53DAF">
        <w:rPr>
          <w:rFonts w:ascii="Century Gothic" w:eastAsia="Times New Roman" w:hAnsi="Century Gothic" w:cs="Times New Roman"/>
          <w:b/>
          <w:sz w:val="20"/>
          <w:szCs w:val="20"/>
          <w:lang w:eastAsia="pl-PL"/>
        </w:rPr>
        <w:t>0,02 %</w:t>
      </w:r>
      <w:r w:rsidRPr="00A53DAF">
        <w:rPr>
          <w:rFonts w:ascii="Century Gothic" w:eastAsia="Times New Roman" w:hAnsi="Century Gothic" w:cs="Times New Roman"/>
          <w:sz w:val="20"/>
          <w:szCs w:val="20"/>
          <w:lang w:eastAsia="pl-PL"/>
        </w:rPr>
        <w:t xml:space="preserve"> wartości wynagrodzenia brutto określonego w § 2 ust. 1 za każdy dzień opóźnienia.</w:t>
      </w:r>
    </w:p>
    <w:p w14:paraId="6E3E7C97" w14:textId="77777777" w:rsidR="009B4DD5" w:rsidRPr="00A53DAF" w:rsidRDefault="009B4DD5" w:rsidP="00A53DAF">
      <w:pPr>
        <w:numPr>
          <w:ilvl w:val="0"/>
          <w:numId w:val="29"/>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Za pełne lub częściowe odstąpienie od umowy z przyczyn, za które odpowiedzialność ponosi Wykonawca, zapłaci on Zamawiającemu </w:t>
      </w:r>
      <w:r w:rsidRPr="00A53DAF">
        <w:rPr>
          <w:rFonts w:ascii="Century Gothic" w:eastAsia="Times New Roman" w:hAnsi="Century Gothic" w:cs="Times New Roman"/>
          <w:b/>
          <w:sz w:val="20"/>
          <w:szCs w:val="20"/>
          <w:lang w:eastAsia="pl-PL"/>
        </w:rPr>
        <w:t>5 %</w:t>
      </w:r>
      <w:r w:rsidRPr="00A53DAF">
        <w:rPr>
          <w:rFonts w:ascii="Century Gothic" w:eastAsia="Times New Roman" w:hAnsi="Century Gothic" w:cs="Times New Roman"/>
          <w:sz w:val="20"/>
          <w:szCs w:val="20"/>
          <w:lang w:eastAsia="pl-PL"/>
        </w:rPr>
        <w:t xml:space="preserve"> wynagrodzenia brutto określonego w § 2 ust. 1. </w:t>
      </w:r>
    </w:p>
    <w:p w14:paraId="6E3EA497" w14:textId="6669583A" w:rsidR="009B4DD5" w:rsidRPr="00A53DAF" w:rsidRDefault="009B4DD5" w:rsidP="00A53DAF">
      <w:pPr>
        <w:numPr>
          <w:ilvl w:val="0"/>
          <w:numId w:val="29"/>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Zamawiający płaci Wykonawcy karę umowną za pełne lub częściowe odstąpienie od umowy z przyczyn, za które odpowiada Zamawiający w wysokości </w:t>
      </w:r>
      <w:r w:rsidRPr="00A53DAF">
        <w:rPr>
          <w:rFonts w:ascii="Century Gothic" w:eastAsia="Times New Roman" w:hAnsi="Century Gothic" w:cs="Times New Roman"/>
          <w:b/>
          <w:sz w:val="20"/>
          <w:szCs w:val="20"/>
          <w:lang w:eastAsia="pl-PL"/>
        </w:rPr>
        <w:t>5 %</w:t>
      </w:r>
      <w:r w:rsidRPr="00A53DAF">
        <w:rPr>
          <w:rFonts w:ascii="Century Gothic" w:eastAsia="Times New Roman" w:hAnsi="Century Gothic" w:cs="Times New Roman"/>
          <w:sz w:val="20"/>
          <w:szCs w:val="20"/>
          <w:lang w:eastAsia="pl-PL"/>
        </w:rPr>
        <w:t xml:space="preserve"> wy</w:t>
      </w:r>
      <w:r w:rsidR="004462FC" w:rsidRPr="00A53DAF">
        <w:rPr>
          <w:rFonts w:ascii="Century Gothic" w:eastAsia="Times New Roman" w:hAnsi="Century Gothic" w:cs="Times New Roman"/>
          <w:sz w:val="20"/>
          <w:szCs w:val="20"/>
          <w:lang w:eastAsia="pl-PL"/>
        </w:rPr>
        <w:t xml:space="preserve">nagrodzenia brutto określonego </w:t>
      </w:r>
      <w:r w:rsidRPr="00A53DAF">
        <w:rPr>
          <w:rFonts w:ascii="Century Gothic" w:eastAsia="Times New Roman" w:hAnsi="Century Gothic" w:cs="Times New Roman"/>
          <w:sz w:val="20"/>
          <w:szCs w:val="20"/>
          <w:lang w:eastAsia="pl-PL"/>
        </w:rPr>
        <w:t xml:space="preserve">w § 2 ust. 1. </w:t>
      </w:r>
    </w:p>
    <w:p w14:paraId="743D18E2" w14:textId="77777777" w:rsidR="009B4DD5" w:rsidRPr="00A53DAF" w:rsidRDefault="009B4DD5" w:rsidP="00A53DAF">
      <w:pPr>
        <w:numPr>
          <w:ilvl w:val="0"/>
          <w:numId w:val="29"/>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W sytuacji, gdy kary umowne, przewidziane w pkt. 1-3 nie pokrywają szkody, stronom przysługuje prawo żądania odszkodowania na zasadach ogólnych. </w:t>
      </w:r>
    </w:p>
    <w:p w14:paraId="66F082D2" w14:textId="7BE20E2A" w:rsidR="009B4DD5" w:rsidRPr="00A53DAF" w:rsidRDefault="009B4DD5" w:rsidP="00A53DAF">
      <w:pPr>
        <w:numPr>
          <w:ilvl w:val="0"/>
          <w:numId w:val="29"/>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Strony, zgodnie z art. 473 k.c. rozszerzają odpowiedzialność Wykonawcy i przyjmują, że Wykonawca ponosi odpowiedzialność za opóźnienie tj. za przekroczenie term</w:t>
      </w:r>
      <w:r w:rsidR="004462FC" w:rsidRPr="00A53DAF">
        <w:rPr>
          <w:rFonts w:ascii="Century Gothic" w:eastAsia="Times New Roman" w:hAnsi="Century Gothic" w:cs="Times New Roman"/>
          <w:sz w:val="20"/>
          <w:szCs w:val="20"/>
          <w:lang w:eastAsia="pl-PL"/>
        </w:rPr>
        <w:t xml:space="preserve">inu wykonania obowiązków także </w:t>
      </w:r>
      <w:r w:rsidRPr="00A53DAF">
        <w:rPr>
          <w:rFonts w:ascii="Century Gothic" w:eastAsia="Times New Roman" w:hAnsi="Century Gothic" w:cs="Times New Roman"/>
          <w:sz w:val="20"/>
          <w:szCs w:val="20"/>
          <w:lang w:eastAsia="pl-PL"/>
        </w:rPr>
        <w:t>w przypadku, gdy jest ono następstwem okoliczności niezawinionych przez Wykonawcę. Zamawiający domagając się zapłaty kary lub odszkodowania nie jest zobowiązany do wykazania winy Wykonawcy. Sprzedawca może zwolnić się od odpowiedzialności za opóźnienie jedynie wykazując, że wyłącznym powodem przekroczenia terminu było zawinione działanie lub zaniechanie Zamawiającego.</w:t>
      </w:r>
    </w:p>
    <w:p w14:paraId="33D7A1B5" w14:textId="77777777" w:rsidR="009B4DD5" w:rsidRPr="00A53DAF" w:rsidRDefault="009B4DD5" w:rsidP="00A53DAF">
      <w:pPr>
        <w:numPr>
          <w:ilvl w:val="0"/>
          <w:numId w:val="29"/>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W razie wystąpienia istotnej zmiany okoliczności powodującej, że wykonanie umowy nie leży w interesie publicznym, czego nie można było przewidzieć w chwili zawarcia umowy, Zamawiający może odstąpić od umowy w terminie miesiąca od powzięcia wiadomości o powyższych okolicznościach. W takim wypadku Sprzedawca może żądać jedynie wynagrodzenia należnego mu z tytułu wykonania części umowy i nie przysługuje mu kara, o której mowa w ust. 4.</w:t>
      </w:r>
    </w:p>
    <w:p w14:paraId="72637A69" w14:textId="77777777" w:rsidR="009B4DD5" w:rsidRPr="00A53DAF" w:rsidRDefault="009B4DD5" w:rsidP="00A53DAF">
      <w:pPr>
        <w:numPr>
          <w:ilvl w:val="0"/>
          <w:numId w:val="29"/>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Odstąpienie od umowy powinno nastąpić w formie pisemnej pod rygorem nieważności i powinno zawierać uzasadnienie. </w:t>
      </w:r>
    </w:p>
    <w:p w14:paraId="6D5C104B" w14:textId="77777777" w:rsidR="009B4DD5" w:rsidRPr="00A53DAF" w:rsidRDefault="009B4DD5" w:rsidP="00A53DAF">
      <w:pPr>
        <w:spacing w:after="0" w:line="240" w:lineRule="auto"/>
        <w:rPr>
          <w:rFonts w:ascii="Century Gothic" w:eastAsia="Times New Roman" w:hAnsi="Century Gothic" w:cs="Times New Roman"/>
          <w:sz w:val="20"/>
          <w:szCs w:val="20"/>
          <w:lang w:eastAsia="pl-PL"/>
        </w:rPr>
      </w:pPr>
    </w:p>
    <w:p w14:paraId="7307AE62" w14:textId="77777777" w:rsidR="00F95D53" w:rsidRDefault="00F95D53" w:rsidP="00A53DAF">
      <w:pPr>
        <w:spacing w:after="0" w:line="240" w:lineRule="auto"/>
        <w:jc w:val="center"/>
        <w:rPr>
          <w:rFonts w:ascii="Century Gothic" w:eastAsia="Times New Roman" w:hAnsi="Century Gothic" w:cs="Times New Roman"/>
          <w:b/>
          <w:sz w:val="20"/>
          <w:szCs w:val="20"/>
          <w:lang w:eastAsia="pl-PL"/>
        </w:rPr>
      </w:pPr>
    </w:p>
    <w:p w14:paraId="7FE9FAB6" w14:textId="77777777" w:rsidR="009B4DD5" w:rsidRPr="00A53DAF" w:rsidRDefault="009B4DD5" w:rsidP="00A53DAF">
      <w:pPr>
        <w:spacing w:after="0" w:line="240" w:lineRule="auto"/>
        <w:jc w:val="center"/>
        <w:rPr>
          <w:rFonts w:ascii="Century Gothic" w:eastAsia="Times New Roman" w:hAnsi="Century Gothic" w:cs="Times New Roman"/>
          <w:b/>
          <w:sz w:val="20"/>
          <w:szCs w:val="20"/>
          <w:lang w:eastAsia="pl-PL"/>
        </w:rPr>
      </w:pPr>
      <w:r w:rsidRPr="00A53DAF">
        <w:rPr>
          <w:rFonts w:ascii="Century Gothic" w:eastAsia="Times New Roman" w:hAnsi="Century Gothic" w:cs="Times New Roman"/>
          <w:b/>
          <w:sz w:val="20"/>
          <w:szCs w:val="20"/>
          <w:lang w:eastAsia="pl-PL"/>
        </w:rPr>
        <w:t>§ 6</w:t>
      </w:r>
    </w:p>
    <w:p w14:paraId="4E4426DB" w14:textId="63988063" w:rsidR="009B4DD5" w:rsidRPr="00A53DAF" w:rsidRDefault="009B4DD5" w:rsidP="00A53DAF">
      <w:pPr>
        <w:numPr>
          <w:ilvl w:val="0"/>
          <w:numId w:val="30"/>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lastRenderedPageBreak/>
        <w:t>Za zgłoszenie reklamacji uznaje się moment otrzymania przez Wykonawcę zawiadomienia wysłanego listem poleconym lub mailem na adres korespondencyjny Wykona</w:t>
      </w:r>
      <w:r w:rsidR="00A53DAF" w:rsidRPr="00A53DAF">
        <w:rPr>
          <w:rFonts w:ascii="Century Gothic" w:eastAsia="Times New Roman" w:hAnsi="Century Gothic" w:cs="Times New Roman"/>
          <w:sz w:val="20"/>
          <w:szCs w:val="20"/>
          <w:lang w:eastAsia="pl-PL"/>
        </w:rPr>
        <w:t xml:space="preserve">wcy lub sporządzenie adnotacji </w:t>
      </w:r>
      <w:r w:rsidRPr="00A53DAF">
        <w:rPr>
          <w:rFonts w:ascii="Century Gothic" w:eastAsia="Times New Roman" w:hAnsi="Century Gothic" w:cs="Times New Roman"/>
          <w:sz w:val="20"/>
          <w:szCs w:val="20"/>
          <w:lang w:eastAsia="pl-PL"/>
        </w:rPr>
        <w:t>w protokole odbioru gwarancyjnego lub otrzymanie oświadczenia doręczon</w:t>
      </w:r>
      <w:r w:rsidR="00A53DAF" w:rsidRPr="00A53DAF">
        <w:rPr>
          <w:rFonts w:ascii="Century Gothic" w:eastAsia="Times New Roman" w:hAnsi="Century Gothic" w:cs="Times New Roman"/>
          <w:sz w:val="20"/>
          <w:szCs w:val="20"/>
          <w:lang w:eastAsia="pl-PL"/>
        </w:rPr>
        <w:t xml:space="preserve">ego w sposób określony </w:t>
      </w:r>
      <w:r w:rsidRPr="00A53DAF">
        <w:rPr>
          <w:rFonts w:ascii="Century Gothic" w:eastAsia="Times New Roman" w:hAnsi="Century Gothic" w:cs="Times New Roman"/>
          <w:sz w:val="20"/>
          <w:szCs w:val="20"/>
          <w:lang w:eastAsia="pl-PL"/>
        </w:rPr>
        <w:t xml:space="preserve">w § 8 ust. 2. Sprzedawca zobowiązany jest uczestniczyć w odbiorze gwarancyjnym jeżeli Zamawiający wyznaczy termin odbioru gwarancyjnego co najmniej z 14 dniowym wyprzedzeniem na dzień przypadający w ostatnim miesiącu obowiązywania gwarancji. W przypadku nieobecności Sprzedawcy Zamawiający jest uprawniony samodzielnie sporządzić protokół odbioru gwarancyjnego. </w:t>
      </w:r>
    </w:p>
    <w:p w14:paraId="27937A73" w14:textId="5959C48B" w:rsidR="009B4DD5" w:rsidRPr="00A53DAF" w:rsidRDefault="009B4DD5" w:rsidP="00A53DAF">
      <w:pPr>
        <w:numPr>
          <w:ilvl w:val="0"/>
          <w:numId w:val="30"/>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Sprzedawca odpowiada za wady w wykonaniu przedmiotu umowy również po okresie gwarancji jakości, jeżeli Zamawiający zgłosi reklamację Sprzedawcy przed upływe</w:t>
      </w:r>
      <w:r w:rsidR="00A53DAF" w:rsidRPr="00A53DAF">
        <w:rPr>
          <w:rFonts w:ascii="Century Gothic" w:eastAsia="Times New Roman" w:hAnsi="Century Gothic" w:cs="Times New Roman"/>
          <w:sz w:val="20"/>
          <w:szCs w:val="20"/>
          <w:lang w:eastAsia="pl-PL"/>
        </w:rPr>
        <w:t xml:space="preserve">m okresu gwarancji jakości lub </w:t>
      </w:r>
      <w:r w:rsidRPr="00A53DAF">
        <w:rPr>
          <w:rFonts w:ascii="Century Gothic" w:eastAsia="Times New Roman" w:hAnsi="Century Gothic" w:cs="Times New Roman"/>
          <w:sz w:val="20"/>
          <w:szCs w:val="20"/>
          <w:lang w:eastAsia="pl-PL"/>
        </w:rPr>
        <w:t xml:space="preserve">w protokole odbioru gwarancyjnego. </w:t>
      </w:r>
    </w:p>
    <w:p w14:paraId="5FCD4DEA" w14:textId="77777777" w:rsidR="009B4DD5" w:rsidRPr="00A53DAF" w:rsidRDefault="009B4DD5" w:rsidP="00A53DAF">
      <w:pPr>
        <w:numPr>
          <w:ilvl w:val="0"/>
          <w:numId w:val="30"/>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Jeżeli Sprzedawca nie usunie wad w terminie, to Zamawiający może zlecić usunięcie wad osobie trzeciej na koszt Sprzedawcy. W takim przypadku koszty usuwania wad będą pokrywane w pierwszej kolejności z zabezpieczenia należytego wykonania umowy. </w:t>
      </w:r>
    </w:p>
    <w:p w14:paraId="6232F66D" w14:textId="77777777" w:rsidR="009B4DD5" w:rsidRPr="00A53DAF" w:rsidRDefault="009B4DD5" w:rsidP="00A53DAF">
      <w:pPr>
        <w:numPr>
          <w:ilvl w:val="0"/>
          <w:numId w:val="30"/>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Wszystkie koszty związane z wykonywaniem napraw gwarancyjnych, w tym w szczególności koszty dojazdu do miejsca położenia rzeczy, koszty transportu, wbudowania czy zamiany rzeczy na wolną od wad oraz inne koszty związane z usunięciem wad czy usterek, ponosi w całości Sprzedawca. </w:t>
      </w:r>
    </w:p>
    <w:p w14:paraId="5824AD6E" w14:textId="77777777" w:rsidR="009B4DD5" w:rsidRPr="00A53DAF" w:rsidRDefault="009B4DD5" w:rsidP="00A53DAF">
      <w:pPr>
        <w:numPr>
          <w:ilvl w:val="0"/>
          <w:numId w:val="30"/>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Strony przyjmują, że niniejsza umowa zastępuje dokumenty gwarancyjne jeżeli Sprzedawca nie dołączył w chwili odbioru końcowego dodatkowych dokumentów gwarancyjnych. Postanowienia dodatkowych dokumentów gwarancyjnych wystawionych przez Sprzedawcę niezgodne z niniejszą umową lub chociażby mniej korzystne dla Zamawiającego nie będą miały zastosowania. </w:t>
      </w:r>
    </w:p>
    <w:p w14:paraId="121E3C24" w14:textId="77777777" w:rsidR="009B4DD5" w:rsidRPr="00A53DAF" w:rsidRDefault="009B4DD5" w:rsidP="00A53DAF">
      <w:pPr>
        <w:numPr>
          <w:ilvl w:val="0"/>
          <w:numId w:val="30"/>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Wręczenie Zamawiającemu gwarancji producenta, która może zawierać postanowienia odmienne, nie zwalnia Sprzedawcy z obowiązków wynikających z niniejszej umowy i udzielonej przez Sprzedawcę gwarancji. </w:t>
      </w:r>
    </w:p>
    <w:p w14:paraId="2CF5E920" w14:textId="77777777" w:rsidR="009B4DD5" w:rsidRPr="00A53DAF" w:rsidRDefault="009B4DD5" w:rsidP="00A53DAF">
      <w:pPr>
        <w:numPr>
          <w:ilvl w:val="0"/>
          <w:numId w:val="30"/>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Sprzedawca zapewnia, że użyte materiały, wykonywane prace i ich efekty będą zgodne </w:t>
      </w:r>
      <w:r w:rsidRPr="00A53DAF">
        <w:rPr>
          <w:rFonts w:ascii="Century Gothic" w:eastAsia="Times New Roman" w:hAnsi="Century Gothic" w:cs="Times New Roman"/>
          <w:sz w:val="20"/>
          <w:szCs w:val="20"/>
          <w:lang w:eastAsia="pl-PL"/>
        </w:rPr>
        <w:br/>
        <w:t xml:space="preserve">z obowiązującymi przepisami, normami i normatywami technicznymi obowiązującymi w Polsce. </w:t>
      </w:r>
    </w:p>
    <w:p w14:paraId="70FD455E" w14:textId="77777777" w:rsidR="009B4DD5" w:rsidRPr="00A53DAF" w:rsidRDefault="009B4DD5" w:rsidP="00A53DAF">
      <w:pPr>
        <w:numPr>
          <w:ilvl w:val="0"/>
          <w:numId w:val="30"/>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Postanowienia niniejszej umowy nie ograniczają uprawnień Zamawiającego wynikających z kodeksu cywilnego do odstąpienia od umowy lub żądania obniżenia ceny w przypadku wadliwości przedmiotu umowy. </w:t>
      </w:r>
    </w:p>
    <w:p w14:paraId="3F5B11B2" w14:textId="7BA05CAE" w:rsidR="009B4DD5" w:rsidRPr="00A53DAF" w:rsidRDefault="009B4DD5" w:rsidP="00A53DAF">
      <w:pPr>
        <w:numPr>
          <w:ilvl w:val="0"/>
          <w:numId w:val="30"/>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W okresie pogwarancyjnym Sprzedawca zapewni możliwość odpłatnej (zgodnie z aktualnym cenni</w:t>
      </w:r>
      <w:r w:rsidR="000210E3">
        <w:rPr>
          <w:rFonts w:ascii="Century Gothic" w:eastAsia="Times New Roman" w:hAnsi="Century Gothic" w:cs="Times New Roman"/>
          <w:sz w:val="20"/>
          <w:szCs w:val="20"/>
          <w:lang w:eastAsia="pl-PL"/>
        </w:rPr>
        <w:t>kiem Sprzedawcy) naprawy zestawów.</w:t>
      </w:r>
      <w:r w:rsidRPr="00A53DAF">
        <w:rPr>
          <w:rFonts w:ascii="Century Gothic" w:eastAsia="Times New Roman" w:hAnsi="Century Gothic" w:cs="Times New Roman"/>
          <w:sz w:val="20"/>
          <w:szCs w:val="20"/>
          <w:lang w:eastAsia="pl-PL"/>
        </w:rPr>
        <w:t xml:space="preserve"> </w:t>
      </w:r>
    </w:p>
    <w:p w14:paraId="23C2BEE5" w14:textId="77777777" w:rsidR="009B4DD5" w:rsidRPr="00A53DAF" w:rsidRDefault="009B4DD5" w:rsidP="00A53DAF">
      <w:pPr>
        <w:spacing w:after="0" w:line="240" w:lineRule="auto"/>
        <w:rPr>
          <w:rFonts w:ascii="Century Gothic" w:eastAsia="Times New Roman" w:hAnsi="Century Gothic" w:cs="Times New Roman"/>
          <w:sz w:val="20"/>
          <w:szCs w:val="20"/>
          <w:lang w:eastAsia="pl-PL"/>
        </w:rPr>
      </w:pPr>
    </w:p>
    <w:p w14:paraId="012219E2" w14:textId="77777777" w:rsidR="009B4DD5" w:rsidRPr="00A53DAF" w:rsidRDefault="009B4DD5" w:rsidP="00A53DAF">
      <w:pPr>
        <w:spacing w:after="0" w:line="240" w:lineRule="auto"/>
        <w:jc w:val="center"/>
        <w:rPr>
          <w:rFonts w:ascii="Century Gothic" w:eastAsia="Times New Roman" w:hAnsi="Century Gothic" w:cs="Times New Roman"/>
          <w:b/>
          <w:sz w:val="20"/>
          <w:szCs w:val="20"/>
          <w:lang w:eastAsia="pl-PL"/>
        </w:rPr>
      </w:pPr>
      <w:r w:rsidRPr="00A53DAF">
        <w:rPr>
          <w:rFonts w:ascii="Century Gothic" w:eastAsia="Times New Roman" w:hAnsi="Century Gothic" w:cs="Times New Roman"/>
          <w:b/>
          <w:sz w:val="20"/>
          <w:szCs w:val="20"/>
          <w:lang w:eastAsia="pl-PL"/>
        </w:rPr>
        <w:t>§ 7</w:t>
      </w:r>
    </w:p>
    <w:p w14:paraId="1447998B" w14:textId="77777777" w:rsidR="009B4DD5" w:rsidRPr="00A53DAF" w:rsidRDefault="009B4DD5" w:rsidP="00A53DAF">
      <w:pPr>
        <w:numPr>
          <w:ilvl w:val="0"/>
          <w:numId w:val="31"/>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W przypadkach przewidzianych w umowie dopuszcza się wprowadzenie zmian za zgodą stron umowy. </w:t>
      </w:r>
    </w:p>
    <w:p w14:paraId="19DA23F2" w14:textId="77777777" w:rsidR="009B4DD5" w:rsidRPr="00A53DAF" w:rsidRDefault="009B4DD5" w:rsidP="00A53DAF">
      <w:pPr>
        <w:numPr>
          <w:ilvl w:val="0"/>
          <w:numId w:val="31"/>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Zmiany mogą być inicjowane przez Zamawiającego lub przez Sprzedawcę.</w:t>
      </w:r>
    </w:p>
    <w:p w14:paraId="60A1AD9A" w14:textId="77777777" w:rsidR="009B4DD5" w:rsidRPr="00A53DAF" w:rsidRDefault="009B4DD5" w:rsidP="00A53DAF">
      <w:pPr>
        <w:numPr>
          <w:ilvl w:val="0"/>
          <w:numId w:val="31"/>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Dopuszczalne jest dokonanie zmian umowy: </w:t>
      </w:r>
    </w:p>
    <w:p w14:paraId="358DD55C" w14:textId="77777777" w:rsidR="009B4DD5" w:rsidRPr="00A53DAF" w:rsidRDefault="009B4DD5" w:rsidP="00A53DAF">
      <w:pPr>
        <w:numPr>
          <w:ilvl w:val="0"/>
          <w:numId w:val="32"/>
        </w:numPr>
        <w:spacing w:after="200" w:line="240" w:lineRule="auto"/>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jeżeli zmiana umowy dotyczyć będzie zmiany terminu wykonania przedmiotu zamówienia: </w:t>
      </w:r>
    </w:p>
    <w:p w14:paraId="1D3EF581" w14:textId="77777777" w:rsidR="009B4DD5" w:rsidRPr="00A53DAF" w:rsidRDefault="009B4DD5" w:rsidP="00A53DAF">
      <w:pPr>
        <w:numPr>
          <w:ilvl w:val="0"/>
          <w:numId w:val="33"/>
        </w:numPr>
        <w:spacing w:after="200" w:line="240" w:lineRule="auto"/>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z przyczyn niezależnych od obu stron, które w szczególności dotyczyć będą: </w:t>
      </w:r>
    </w:p>
    <w:p w14:paraId="135D097E" w14:textId="77777777" w:rsidR="009B4DD5" w:rsidRPr="00A53DAF" w:rsidRDefault="009B4DD5" w:rsidP="00A53DAF">
      <w:pPr>
        <w:spacing w:after="200" w:line="240" w:lineRule="auto"/>
        <w:ind w:left="114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uwarunkowań organizacyjno-technicznych,</w:t>
      </w:r>
    </w:p>
    <w:p w14:paraId="7341E004" w14:textId="77777777" w:rsidR="009B4DD5" w:rsidRPr="00A53DAF" w:rsidRDefault="009B4DD5" w:rsidP="00A53DAF">
      <w:pPr>
        <w:spacing w:after="200" w:line="240" w:lineRule="auto"/>
        <w:ind w:left="114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uwarunkowań formalno-prawnych,</w:t>
      </w:r>
    </w:p>
    <w:p w14:paraId="413BF0F7" w14:textId="77777777" w:rsidR="009B4DD5" w:rsidRPr="00A53DAF" w:rsidRDefault="009B4DD5" w:rsidP="00A53DAF">
      <w:pPr>
        <w:numPr>
          <w:ilvl w:val="0"/>
          <w:numId w:val="33"/>
        </w:numPr>
        <w:spacing w:after="200" w:line="240" w:lineRule="auto"/>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w przypadku, gdy nastąpi przerwanie realizacji przedmiotu umowy na czas realizacji dostaw nie objętych zamówieniem podstawowym w ramach odrębnych zamówień dodatkowych lub uzupełniających, </w:t>
      </w:r>
    </w:p>
    <w:p w14:paraId="339802C8" w14:textId="77777777" w:rsidR="009B4DD5" w:rsidRPr="00A53DAF" w:rsidRDefault="009B4DD5" w:rsidP="00A53DAF">
      <w:pPr>
        <w:numPr>
          <w:ilvl w:val="0"/>
          <w:numId w:val="33"/>
        </w:numPr>
        <w:spacing w:after="200" w:line="240" w:lineRule="auto"/>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z innych przyczyn leżących po stronie Zamawiającego. </w:t>
      </w:r>
    </w:p>
    <w:p w14:paraId="69AF7E55" w14:textId="77777777" w:rsidR="009B4DD5" w:rsidRPr="00A53DAF" w:rsidRDefault="009B4DD5" w:rsidP="00A53DAF">
      <w:pPr>
        <w:spacing w:after="0" w:line="240" w:lineRule="auto"/>
        <w:jc w:val="both"/>
        <w:rPr>
          <w:rFonts w:ascii="Century Gothic" w:eastAsia="Times New Roman" w:hAnsi="Century Gothic" w:cs="Times New Roman"/>
          <w:sz w:val="20"/>
          <w:szCs w:val="20"/>
          <w:lang w:eastAsia="pl-PL"/>
        </w:rPr>
      </w:pPr>
    </w:p>
    <w:p w14:paraId="0C8E6E41" w14:textId="77777777" w:rsidR="009B4DD5" w:rsidRPr="00A53DAF" w:rsidRDefault="009B4DD5" w:rsidP="00A53DAF">
      <w:pPr>
        <w:spacing w:after="0" w:line="240" w:lineRule="auto"/>
        <w:jc w:val="center"/>
        <w:rPr>
          <w:rFonts w:ascii="Century Gothic" w:eastAsia="Times New Roman" w:hAnsi="Century Gothic" w:cs="Times New Roman"/>
          <w:sz w:val="20"/>
          <w:szCs w:val="20"/>
          <w:lang w:eastAsia="pl-PL"/>
        </w:rPr>
      </w:pPr>
      <w:r w:rsidRPr="00A53DAF">
        <w:rPr>
          <w:rFonts w:ascii="Century Gothic" w:eastAsia="Times New Roman" w:hAnsi="Century Gothic" w:cs="Times New Roman"/>
          <w:b/>
          <w:sz w:val="20"/>
          <w:szCs w:val="20"/>
          <w:lang w:eastAsia="pl-PL"/>
        </w:rPr>
        <w:t>§ 8</w:t>
      </w:r>
      <w:r w:rsidRPr="00A53DAF">
        <w:rPr>
          <w:rFonts w:ascii="Century Gothic" w:eastAsia="Times New Roman" w:hAnsi="Century Gothic" w:cs="Times New Roman"/>
          <w:sz w:val="20"/>
          <w:szCs w:val="20"/>
          <w:lang w:eastAsia="pl-PL"/>
        </w:rPr>
        <w:t xml:space="preserve"> </w:t>
      </w:r>
    </w:p>
    <w:p w14:paraId="4F287241" w14:textId="77777777" w:rsidR="009B4DD5" w:rsidRPr="00A53DAF" w:rsidRDefault="009B4DD5" w:rsidP="00A53DAF">
      <w:pPr>
        <w:numPr>
          <w:ilvl w:val="0"/>
          <w:numId w:val="34"/>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Wszelkie zmiany i uzupełnienia niniejszej umowy oraz załączników, stanowiących integralną części umowy dla swojej ważności wymagają pisemnego aneksu. </w:t>
      </w:r>
    </w:p>
    <w:p w14:paraId="5DB3FBC2" w14:textId="77777777" w:rsidR="009B4DD5" w:rsidRPr="00A53DAF" w:rsidRDefault="009B4DD5" w:rsidP="00A53DAF">
      <w:pPr>
        <w:numPr>
          <w:ilvl w:val="0"/>
          <w:numId w:val="34"/>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Wszelkie oświadczenia, uzgodnienia, powiadomienia, żądania stron będą sporządzane w języku polskim i będą doręczane listem poleconym, kurierem lub osobiście na adresy podane poniżej: </w:t>
      </w:r>
    </w:p>
    <w:p w14:paraId="5CCE1AA4" w14:textId="77777777" w:rsidR="009B4DD5" w:rsidRPr="00A53DAF" w:rsidRDefault="009B4DD5" w:rsidP="00A53DAF">
      <w:pPr>
        <w:spacing w:after="0" w:line="240" w:lineRule="auto"/>
        <w:ind w:left="426"/>
        <w:contextualSpacing/>
        <w:jc w:val="both"/>
        <w:rPr>
          <w:rFonts w:ascii="Century Gothic" w:eastAsia="Times New Roman" w:hAnsi="Century Gothic" w:cs="Times New Roman"/>
          <w:sz w:val="20"/>
          <w:szCs w:val="20"/>
          <w:lang w:eastAsia="pl-PL"/>
        </w:rPr>
      </w:pPr>
    </w:p>
    <w:p w14:paraId="69E0E542" w14:textId="77777777" w:rsidR="009B4DD5" w:rsidRPr="00A53DAF" w:rsidRDefault="009B4DD5" w:rsidP="00A53DAF">
      <w:pPr>
        <w:numPr>
          <w:ilvl w:val="0"/>
          <w:numId w:val="35"/>
        </w:numPr>
        <w:spacing w:after="200" w:line="240" w:lineRule="auto"/>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dla Sprzedawcy: </w:t>
      </w:r>
    </w:p>
    <w:p w14:paraId="73C81374" w14:textId="77777777" w:rsidR="009B4DD5" w:rsidRPr="00A53DAF" w:rsidRDefault="009B4DD5" w:rsidP="00A53DAF">
      <w:pPr>
        <w:spacing w:after="0" w:line="240" w:lineRule="auto"/>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br/>
        <w:t xml:space="preserve">Do rąk: .....................................................................Adres: ................................................................ </w:t>
      </w:r>
    </w:p>
    <w:p w14:paraId="5D9F3A5B" w14:textId="77777777" w:rsidR="009B4DD5" w:rsidRPr="00A53DAF" w:rsidRDefault="009B4DD5" w:rsidP="00A53DAF">
      <w:pPr>
        <w:spacing w:after="0" w:line="240" w:lineRule="auto"/>
        <w:jc w:val="both"/>
        <w:rPr>
          <w:rFonts w:ascii="Century Gothic" w:eastAsia="Times New Roman" w:hAnsi="Century Gothic" w:cs="Times New Roman"/>
          <w:sz w:val="20"/>
          <w:szCs w:val="20"/>
          <w:lang w:eastAsia="pl-PL"/>
        </w:rPr>
      </w:pPr>
    </w:p>
    <w:p w14:paraId="408EA095" w14:textId="77777777" w:rsidR="009B4DD5" w:rsidRPr="00A53DAF" w:rsidRDefault="009B4DD5" w:rsidP="00A53DAF">
      <w:pPr>
        <w:numPr>
          <w:ilvl w:val="0"/>
          <w:numId w:val="35"/>
        </w:numPr>
        <w:spacing w:after="200" w:line="240" w:lineRule="auto"/>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dla Zamawiającego: </w:t>
      </w:r>
    </w:p>
    <w:p w14:paraId="3AB340B5" w14:textId="77777777" w:rsidR="009B4DD5" w:rsidRPr="00A53DAF" w:rsidRDefault="009B4DD5" w:rsidP="00A53DAF">
      <w:pPr>
        <w:spacing w:after="0" w:line="240" w:lineRule="auto"/>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Do rąk: </w:t>
      </w:r>
      <w:r w:rsidRPr="00A53DAF">
        <w:rPr>
          <w:rFonts w:ascii="Century Gothic" w:eastAsia="Times New Roman" w:hAnsi="Century Gothic" w:cs="Times New Roman"/>
          <w:b/>
          <w:sz w:val="20"/>
          <w:szCs w:val="20"/>
          <w:lang w:eastAsia="pl-PL"/>
        </w:rPr>
        <w:t>Fundacja Edukacji Europejskiej</w:t>
      </w:r>
      <w:r w:rsidRPr="00A53DAF">
        <w:rPr>
          <w:rFonts w:ascii="Century Gothic" w:eastAsia="Times New Roman" w:hAnsi="Century Gothic" w:cs="Times New Roman"/>
          <w:sz w:val="20"/>
          <w:szCs w:val="20"/>
          <w:lang w:eastAsia="pl-PL"/>
        </w:rPr>
        <w:t xml:space="preserve">, Adres: </w:t>
      </w:r>
      <w:r w:rsidRPr="00A53DAF">
        <w:rPr>
          <w:rFonts w:ascii="Century Gothic" w:eastAsia="Times New Roman" w:hAnsi="Century Gothic" w:cs="Times New Roman"/>
          <w:b/>
          <w:sz w:val="20"/>
          <w:szCs w:val="20"/>
          <w:lang w:eastAsia="pl-PL"/>
        </w:rPr>
        <w:t>58-300 Wałbrzych</w:t>
      </w:r>
      <w:r w:rsidRPr="00A53DAF">
        <w:rPr>
          <w:rFonts w:ascii="Century Gothic" w:eastAsia="Times New Roman" w:hAnsi="Century Gothic" w:cs="Times New Roman"/>
          <w:sz w:val="20"/>
          <w:szCs w:val="20"/>
          <w:lang w:eastAsia="pl-PL"/>
        </w:rPr>
        <w:t xml:space="preserve">, </w:t>
      </w:r>
      <w:r w:rsidRPr="00A53DAF">
        <w:rPr>
          <w:rFonts w:ascii="Century Gothic" w:eastAsia="Times New Roman" w:hAnsi="Century Gothic" w:cs="Times New Roman"/>
          <w:b/>
          <w:sz w:val="20"/>
          <w:szCs w:val="20"/>
          <w:lang w:eastAsia="pl-PL"/>
        </w:rPr>
        <w:t>ul. Dmowskiego 2/4</w:t>
      </w:r>
      <w:r w:rsidRPr="00A53DAF">
        <w:rPr>
          <w:rFonts w:ascii="Century Gothic" w:eastAsia="Times New Roman" w:hAnsi="Century Gothic" w:cs="Times New Roman"/>
          <w:sz w:val="20"/>
          <w:szCs w:val="20"/>
          <w:lang w:eastAsia="pl-PL"/>
        </w:rPr>
        <w:t xml:space="preserve">, </w:t>
      </w:r>
    </w:p>
    <w:p w14:paraId="09C62BA9" w14:textId="77777777" w:rsidR="009B4DD5" w:rsidRPr="00A53DAF" w:rsidRDefault="009B4DD5" w:rsidP="00A53DAF">
      <w:pPr>
        <w:spacing w:after="0" w:line="240" w:lineRule="auto"/>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z zastrzeżeniem, że Strony mogą także doręczać oświadczenia, uzgodnienia, powiadomienia, żądania stron na adres: e-mail Zamawiającego: mariola@fee.org.pl i adres e-mail Sprzedawcy: ……....................... lub fax. Zamawiającego: 74 849 21 33; 74 664 04 02 i fax. Sprzedawcy: ............................. ze skutkiem na dzień wysłania poczty e-mail lub faxu przez Strony pod warunkiem, że zostanie ona wysłana do godziny 15.00 czasu polskiego w dniu roboczym i potwierdzona listem poleconym nadanym najpóźniej następnego dnia roboczego. </w:t>
      </w:r>
    </w:p>
    <w:p w14:paraId="1285A5F3" w14:textId="77777777" w:rsidR="009B4DD5" w:rsidRPr="00A53DAF" w:rsidRDefault="009B4DD5" w:rsidP="00A53DAF">
      <w:pPr>
        <w:numPr>
          <w:ilvl w:val="0"/>
          <w:numId w:val="34"/>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W przypadku nadania korespondencji na inny adres uważa się, że została ona doręczona z chwilą dostarczenia na adres wymieniony w ust. 2. </w:t>
      </w:r>
    </w:p>
    <w:p w14:paraId="2C3C0D8E" w14:textId="77777777" w:rsidR="009B4DD5" w:rsidRPr="00A53DAF" w:rsidRDefault="009B4DD5" w:rsidP="00A53DAF">
      <w:pPr>
        <w:numPr>
          <w:ilvl w:val="0"/>
          <w:numId w:val="34"/>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W sprawach nieuregulowanych niniejszą umową stosuje się przepisy kodeksu cywilnego i prawa zamówień publicznych. </w:t>
      </w:r>
    </w:p>
    <w:p w14:paraId="16E0D5DB" w14:textId="77777777" w:rsidR="009B4DD5" w:rsidRPr="00A53DAF" w:rsidRDefault="009B4DD5" w:rsidP="00A53DAF">
      <w:pPr>
        <w:numPr>
          <w:ilvl w:val="0"/>
          <w:numId w:val="34"/>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Rozstrzyganie sporów wynikłych przy wykonywaniu niniejszej umowy strony zgodnie poddają Sądowi właściwemu miejscowo dla Zamawiającego. </w:t>
      </w:r>
    </w:p>
    <w:p w14:paraId="4A790128" w14:textId="77777777" w:rsidR="009B4DD5" w:rsidRPr="00A53DAF" w:rsidRDefault="009B4DD5" w:rsidP="00A53DAF">
      <w:pPr>
        <w:numPr>
          <w:ilvl w:val="0"/>
          <w:numId w:val="34"/>
        </w:numPr>
        <w:spacing w:after="200" w:line="240" w:lineRule="auto"/>
        <w:ind w:left="426" w:hanging="426"/>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Strony zgodnie przyjmują, iż w przypadku odstąpienia od umowy strony wiążą jako postanowienia odrębnej umowy postanowienia wymienione w § 5 pkt 2, 3, 5, 7. </w:t>
      </w:r>
    </w:p>
    <w:p w14:paraId="1F2E4A21" w14:textId="77777777" w:rsidR="009B4DD5" w:rsidRPr="00A53DAF" w:rsidRDefault="009B4DD5" w:rsidP="00A53DAF">
      <w:pPr>
        <w:spacing w:after="200" w:line="240" w:lineRule="auto"/>
        <w:contextualSpacing/>
        <w:jc w:val="both"/>
        <w:rPr>
          <w:rFonts w:ascii="Century Gothic" w:eastAsia="Times New Roman" w:hAnsi="Century Gothic" w:cs="Times New Roman"/>
          <w:sz w:val="20"/>
          <w:szCs w:val="20"/>
          <w:lang w:eastAsia="pl-PL"/>
        </w:rPr>
      </w:pPr>
    </w:p>
    <w:p w14:paraId="4DDE8B5C" w14:textId="77777777" w:rsidR="009B4DD5" w:rsidRPr="00A53DAF" w:rsidRDefault="009B4DD5" w:rsidP="00A53DAF">
      <w:pPr>
        <w:spacing w:after="200" w:line="240" w:lineRule="auto"/>
        <w:contextualSpacing/>
        <w:jc w:val="both"/>
        <w:rPr>
          <w:rFonts w:ascii="Century Gothic" w:eastAsia="Times New Roman" w:hAnsi="Century Gothic" w:cs="Times New Roman"/>
          <w:sz w:val="20"/>
          <w:szCs w:val="20"/>
          <w:lang w:eastAsia="pl-PL"/>
        </w:rPr>
      </w:pPr>
    </w:p>
    <w:p w14:paraId="6D952B2D" w14:textId="77777777" w:rsidR="009B4DD5" w:rsidRPr="00A53DAF" w:rsidRDefault="009B4DD5" w:rsidP="00A53DAF">
      <w:pPr>
        <w:spacing w:after="0" w:line="240" w:lineRule="auto"/>
        <w:jc w:val="center"/>
        <w:rPr>
          <w:rFonts w:ascii="Century Gothic" w:eastAsia="Times New Roman" w:hAnsi="Century Gothic" w:cs="Times New Roman"/>
          <w:b/>
          <w:sz w:val="20"/>
          <w:szCs w:val="20"/>
          <w:lang w:eastAsia="pl-PL"/>
        </w:rPr>
      </w:pPr>
      <w:r w:rsidRPr="00A53DAF">
        <w:rPr>
          <w:rFonts w:ascii="Century Gothic" w:eastAsia="Times New Roman" w:hAnsi="Century Gothic" w:cs="Times New Roman"/>
          <w:b/>
          <w:sz w:val="20"/>
          <w:szCs w:val="20"/>
          <w:lang w:eastAsia="pl-PL"/>
        </w:rPr>
        <w:t>§ 9</w:t>
      </w:r>
    </w:p>
    <w:p w14:paraId="0EA646A0" w14:textId="77777777" w:rsidR="009B4DD5" w:rsidRPr="00A53DAF" w:rsidRDefault="009B4DD5" w:rsidP="00A53DAF">
      <w:pPr>
        <w:spacing w:after="0" w:line="240" w:lineRule="auto"/>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Umowa zostaje sporządzona w 2 jednobrzmiących egzemplarzach, po 1 egzemplarzu dla każdej ze stron. </w:t>
      </w:r>
    </w:p>
    <w:p w14:paraId="1BF0238C" w14:textId="77777777" w:rsidR="009B4DD5" w:rsidRPr="00A53DAF" w:rsidRDefault="009B4DD5" w:rsidP="00A53DAF">
      <w:pPr>
        <w:spacing w:after="0" w:line="240" w:lineRule="auto"/>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Integralną część niniejszej umowy stanowi:</w:t>
      </w:r>
    </w:p>
    <w:p w14:paraId="669066E8" w14:textId="77777777" w:rsidR="009B4DD5" w:rsidRPr="00A53DAF" w:rsidRDefault="009B4DD5" w:rsidP="00A53DAF">
      <w:pPr>
        <w:numPr>
          <w:ilvl w:val="0"/>
          <w:numId w:val="35"/>
        </w:numPr>
        <w:spacing w:after="0" w:line="240" w:lineRule="auto"/>
        <w:contextualSpacing/>
        <w:jc w:val="both"/>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specyfikacja zgodnie z załącznikiem nr 2 i 2a do SIWZ</w:t>
      </w:r>
    </w:p>
    <w:p w14:paraId="4CC8C333" w14:textId="77777777" w:rsidR="009B4DD5" w:rsidRPr="00A53DAF" w:rsidRDefault="009B4DD5" w:rsidP="00A53DAF">
      <w:pPr>
        <w:spacing w:after="0" w:line="240" w:lineRule="auto"/>
        <w:ind w:left="1146"/>
        <w:contextualSpacing/>
        <w:jc w:val="both"/>
        <w:rPr>
          <w:rFonts w:ascii="Century Gothic" w:eastAsia="Times New Roman" w:hAnsi="Century Gothic" w:cs="Times New Roman"/>
          <w:sz w:val="20"/>
          <w:szCs w:val="20"/>
          <w:lang w:eastAsia="pl-PL"/>
        </w:rPr>
      </w:pPr>
    </w:p>
    <w:p w14:paraId="4CF54B1A" w14:textId="77777777" w:rsidR="009B4DD5" w:rsidRPr="00A53DAF" w:rsidRDefault="009B4DD5" w:rsidP="00A53DAF">
      <w:pPr>
        <w:spacing w:after="0" w:line="240" w:lineRule="auto"/>
        <w:rPr>
          <w:rFonts w:ascii="Century Gothic" w:eastAsia="Times New Roman" w:hAnsi="Century Gothic" w:cs="Times New Roman"/>
          <w:sz w:val="20"/>
          <w:szCs w:val="20"/>
          <w:lang w:eastAsia="pl-PL"/>
        </w:rPr>
      </w:pPr>
    </w:p>
    <w:p w14:paraId="794EFA89" w14:textId="77777777" w:rsidR="009B4DD5" w:rsidRPr="00A53DAF" w:rsidRDefault="009B4DD5" w:rsidP="00A53DAF">
      <w:pPr>
        <w:spacing w:after="0" w:line="240" w:lineRule="auto"/>
        <w:rPr>
          <w:rFonts w:ascii="Century Gothic" w:eastAsia="Times New Roman" w:hAnsi="Century Gothic" w:cs="Times New Roman"/>
          <w:sz w:val="20"/>
          <w:szCs w:val="20"/>
          <w:lang w:eastAsia="pl-PL"/>
        </w:rPr>
      </w:pPr>
    </w:p>
    <w:p w14:paraId="65EE4EA8" w14:textId="701F50B4" w:rsidR="009B4DD5" w:rsidRPr="00A53DAF" w:rsidRDefault="009B4DD5" w:rsidP="00A53DAF">
      <w:pPr>
        <w:spacing w:after="0" w:line="240" w:lineRule="auto"/>
        <w:rPr>
          <w:rFonts w:ascii="Century Gothic" w:eastAsia="Times New Roman" w:hAnsi="Century Gothic" w:cs="Times New Roman"/>
          <w:sz w:val="20"/>
          <w:szCs w:val="20"/>
          <w:lang w:eastAsia="pl-PL"/>
        </w:rPr>
      </w:pPr>
      <w:r w:rsidRPr="00A53DAF">
        <w:rPr>
          <w:rFonts w:ascii="Century Gothic" w:eastAsia="Times New Roman" w:hAnsi="Century Gothic" w:cs="Times New Roman"/>
          <w:sz w:val="20"/>
          <w:szCs w:val="20"/>
          <w:lang w:eastAsia="pl-PL"/>
        </w:rPr>
        <w:t xml:space="preserve">Zamawiający                                                                                                      </w:t>
      </w:r>
      <w:r w:rsidRPr="00A53DAF">
        <w:rPr>
          <w:rFonts w:ascii="Century Gothic" w:eastAsia="Times New Roman" w:hAnsi="Century Gothic" w:cs="Times New Roman"/>
          <w:sz w:val="20"/>
          <w:szCs w:val="20"/>
          <w:lang w:eastAsia="pl-PL"/>
        </w:rPr>
        <w:tab/>
      </w:r>
      <w:r w:rsidRPr="00A53DAF">
        <w:rPr>
          <w:rFonts w:ascii="Century Gothic" w:eastAsia="Times New Roman" w:hAnsi="Century Gothic" w:cs="Times New Roman"/>
          <w:sz w:val="20"/>
          <w:szCs w:val="20"/>
          <w:lang w:eastAsia="pl-PL"/>
        </w:rPr>
        <w:tab/>
        <w:t>Sprzedawca</w:t>
      </w:r>
    </w:p>
    <w:p w14:paraId="024C6AA9" w14:textId="77777777" w:rsidR="009B4DD5" w:rsidRPr="00A53DAF" w:rsidRDefault="009B4DD5" w:rsidP="00A53DAF">
      <w:pPr>
        <w:spacing w:after="0" w:line="240" w:lineRule="auto"/>
        <w:jc w:val="center"/>
        <w:rPr>
          <w:rFonts w:ascii="Century Gothic" w:eastAsia="Times New Roman" w:hAnsi="Century Gothic" w:cs="Times New Roman"/>
          <w:sz w:val="20"/>
          <w:szCs w:val="20"/>
          <w:lang w:eastAsia="pl-PL"/>
        </w:rPr>
      </w:pPr>
    </w:p>
    <w:p w14:paraId="48A490E3" w14:textId="77777777" w:rsidR="009B4DD5" w:rsidRPr="00A53DAF" w:rsidRDefault="009B4DD5" w:rsidP="00A53DAF">
      <w:pPr>
        <w:spacing w:after="0" w:line="240" w:lineRule="auto"/>
        <w:jc w:val="center"/>
        <w:rPr>
          <w:rFonts w:ascii="Century Gothic" w:eastAsia="Times New Roman" w:hAnsi="Century Gothic" w:cs="Times New Roman"/>
          <w:sz w:val="20"/>
          <w:szCs w:val="20"/>
          <w:lang w:eastAsia="pl-PL"/>
        </w:rPr>
      </w:pPr>
    </w:p>
    <w:p w14:paraId="0AADC9D0" w14:textId="77777777" w:rsidR="00A53DAF" w:rsidRPr="00A53DAF" w:rsidRDefault="00A53DAF" w:rsidP="00A53DAF">
      <w:pPr>
        <w:spacing w:after="0" w:line="240" w:lineRule="auto"/>
        <w:jc w:val="center"/>
        <w:rPr>
          <w:rFonts w:ascii="Century Gothic" w:eastAsia="Times New Roman" w:hAnsi="Century Gothic" w:cs="Times New Roman"/>
          <w:b/>
          <w:sz w:val="20"/>
          <w:szCs w:val="20"/>
          <w:lang w:eastAsia="pl-PL"/>
        </w:rPr>
      </w:pPr>
    </w:p>
    <w:p w14:paraId="6C5736D8" w14:textId="77777777" w:rsidR="009B4DD5" w:rsidRPr="00A53DAF" w:rsidRDefault="009B4DD5" w:rsidP="00A53DAF">
      <w:pPr>
        <w:spacing w:after="0" w:line="240" w:lineRule="auto"/>
        <w:jc w:val="center"/>
        <w:rPr>
          <w:rFonts w:ascii="Century Gothic" w:eastAsia="Times New Roman" w:hAnsi="Century Gothic" w:cs="Times New Roman"/>
          <w:b/>
          <w:sz w:val="24"/>
          <w:szCs w:val="24"/>
          <w:lang w:eastAsia="pl-PL"/>
        </w:rPr>
      </w:pPr>
      <w:r w:rsidRPr="00A53DAF">
        <w:rPr>
          <w:rFonts w:ascii="Century Gothic" w:eastAsia="Times New Roman" w:hAnsi="Century Gothic" w:cs="Times New Roman"/>
          <w:b/>
          <w:sz w:val="24"/>
          <w:szCs w:val="24"/>
          <w:lang w:eastAsia="pl-PL"/>
        </w:rPr>
        <w:t>Akceptuję wzór umowy</w:t>
      </w:r>
    </w:p>
    <w:p w14:paraId="68E00044" w14:textId="77777777" w:rsidR="009B4DD5" w:rsidRPr="00A53DAF" w:rsidRDefault="009B4DD5" w:rsidP="00A53DAF">
      <w:pPr>
        <w:spacing w:after="0" w:line="240" w:lineRule="auto"/>
        <w:jc w:val="center"/>
        <w:rPr>
          <w:rFonts w:ascii="Century Gothic" w:eastAsia="Times New Roman" w:hAnsi="Century Gothic" w:cs="Times New Roman"/>
          <w:b/>
          <w:sz w:val="24"/>
          <w:szCs w:val="24"/>
          <w:lang w:eastAsia="pl-PL"/>
        </w:rPr>
      </w:pPr>
    </w:p>
    <w:p w14:paraId="74771E05" w14:textId="77777777" w:rsidR="009B4DD5" w:rsidRPr="00A53DAF" w:rsidRDefault="009B4DD5" w:rsidP="00A53DAF">
      <w:pPr>
        <w:spacing w:after="0" w:line="240" w:lineRule="auto"/>
        <w:jc w:val="center"/>
        <w:rPr>
          <w:rFonts w:ascii="Century Gothic" w:eastAsia="Times New Roman" w:hAnsi="Century Gothic" w:cs="Times New Roman"/>
          <w:b/>
          <w:sz w:val="24"/>
          <w:szCs w:val="24"/>
          <w:lang w:eastAsia="pl-PL"/>
        </w:rPr>
      </w:pPr>
      <w:r w:rsidRPr="00A53DAF">
        <w:rPr>
          <w:rFonts w:ascii="Century Gothic" w:eastAsia="Times New Roman" w:hAnsi="Century Gothic" w:cs="Times New Roman"/>
          <w:b/>
          <w:sz w:val="24"/>
          <w:szCs w:val="24"/>
          <w:lang w:eastAsia="pl-PL"/>
        </w:rPr>
        <w:t>....................................</w:t>
      </w:r>
    </w:p>
    <w:p w14:paraId="18C7A68C" w14:textId="77777777" w:rsidR="009B4DD5" w:rsidRPr="00A53DAF" w:rsidRDefault="009B4DD5" w:rsidP="00A53DAF">
      <w:pPr>
        <w:spacing w:after="0" w:line="240" w:lineRule="auto"/>
        <w:jc w:val="center"/>
        <w:rPr>
          <w:rFonts w:ascii="Century Gothic" w:eastAsia="Times New Roman" w:hAnsi="Century Gothic" w:cs="Times New Roman"/>
          <w:b/>
          <w:sz w:val="24"/>
          <w:szCs w:val="24"/>
          <w:lang w:eastAsia="pl-PL"/>
        </w:rPr>
      </w:pPr>
      <w:r w:rsidRPr="00A53DAF">
        <w:rPr>
          <w:rFonts w:ascii="Century Gothic" w:eastAsia="Times New Roman" w:hAnsi="Century Gothic" w:cs="Times New Roman"/>
          <w:b/>
          <w:sz w:val="24"/>
          <w:szCs w:val="24"/>
          <w:lang w:eastAsia="pl-PL"/>
        </w:rPr>
        <w:t>data, pieczątka i podpis</w:t>
      </w:r>
    </w:p>
    <w:p w14:paraId="3E4CFEBC" w14:textId="77777777" w:rsidR="009B4DD5" w:rsidRPr="00A53DAF" w:rsidRDefault="009B4DD5" w:rsidP="00A53DAF">
      <w:pPr>
        <w:spacing w:after="0" w:line="240" w:lineRule="auto"/>
        <w:rPr>
          <w:rFonts w:ascii="Century Gothic" w:eastAsia="Times New Roman" w:hAnsi="Century Gothic" w:cs="Times New Roman"/>
          <w:sz w:val="20"/>
          <w:szCs w:val="20"/>
          <w:lang w:eastAsia="pl-PL"/>
        </w:rPr>
      </w:pPr>
    </w:p>
    <w:p w14:paraId="2AD53CC7" w14:textId="77777777" w:rsidR="009B4DD5" w:rsidRPr="00A53DAF" w:rsidRDefault="009B4DD5" w:rsidP="00A53DAF">
      <w:pPr>
        <w:spacing w:after="7" w:line="240" w:lineRule="auto"/>
        <w:ind w:left="118" w:hanging="10"/>
        <w:rPr>
          <w:rFonts w:ascii="Century Gothic" w:eastAsia="Century Gothic" w:hAnsi="Century Gothic" w:cs="Century Gothic"/>
          <w:sz w:val="20"/>
          <w:szCs w:val="20"/>
          <w:lang w:eastAsia="pl-PL"/>
        </w:rPr>
      </w:pPr>
    </w:p>
    <w:p w14:paraId="518966E6" w14:textId="77777777" w:rsidR="009B4DD5" w:rsidRPr="00A53DAF" w:rsidRDefault="009B4DD5" w:rsidP="00A53DAF">
      <w:pPr>
        <w:spacing w:after="7" w:line="240" w:lineRule="auto"/>
        <w:ind w:left="118" w:hanging="10"/>
        <w:rPr>
          <w:rFonts w:ascii="Century Gothic" w:eastAsia="Century Gothic" w:hAnsi="Century Gothic" w:cs="Century Gothic"/>
          <w:sz w:val="20"/>
          <w:szCs w:val="20"/>
          <w:lang w:eastAsia="pl-PL"/>
        </w:rPr>
      </w:pPr>
    </w:p>
    <w:p w14:paraId="1F3D5FC5" w14:textId="77777777" w:rsidR="009B4DD5" w:rsidRPr="00A53DAF" w:rsidRDefault="009B4DD5" w:rsidP="00A53DAF">
      <w:pPr>
        <w:widowControl w:val="0"/>
        <w:suppressAutoHyphens/>
        <w:spacing w:after="0" w:line="240" w:lineRule="auto"/>
        <w:jc w:val="both"/>
        <w:rPr>
          <w:rFonts w:ascii="Century Gothic" w:eastAsia="Century Gothic" w:hAnsi="Century Gothic" w:cs="Century Gothic"/>
          <w:sz w:val="20"/>
          <w:szCs w:val="20"/>
          <w:lang w:eastAsia="pl-PL"/>
        </w:rPr>
      </w:pPr>
    </w:p>
    <w:p w14:paraId="01470095" w14:textId="77777777" w:rsidR="007D73D6" w:rsidRPr="00A53DAF" w:rsidRDefault="007D73D6" w:rsidP="00A53DAF">
      <w:pPr>
        <w:spacing w:line="240" w:lineRule="auto"/>
      </w:pPr>
    </w:p>
    <w:sectPr w:rsidR="007D73D6" w:rsidRPr="00A53DAF" w:rsidSect="00264B7B">
      <w:headerReference w:type="default" r:id="rId8"/>
      <w:footerReference w:type="default" r:id="rId9"/>
      <w:headerReference w:type="first" r:id="rId10"/>
      <w:footerReference w:type="first" r:id="rId11"/>
      <w:pgSz w:w="11906" w:h="16838"/>
      <w:pgMar w:top="1843" w:right="1417" w:bottom="2269" w:left="1417" w:header="426" w:footer="19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5C6BE1" w14:textId="77777777" w:rsidR="00677FD4" w:rsidRDefault="00677FD4" w:rsidP="00FE7EF8">
      <w:pPr>
        <w:spacing w:after="0" w:line="240" w:lineRule="auto"/>
      </w:pPr>
      <w:r>
        <w:separator/>
      </w:r>
    </w:p>
  </w:endnote>
  <w:endnote w:type="continuationSeparator" w:id="0">
    <w:p w14:paraId="427ED6CF" w14:textId="77777777" w:rsidR="00677FD4" w:rsidRDefault="00677FD4" w:rsidP="00FE7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ndale Sans UI">
    <w:altName w:val="Arial Unicode MS"/>
    <w:charset w:val="EE"/>
    <w:family w:val="auto"/>
    <w:pitch w:val="variable"/>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95C2B" w14:textId="77777777" w:rsidR="00264B7B" w:rsidRPr="00264B7B" w:rsidRDefault="00264B7B" w:rsidP="00264B7B">
    <w:pPr>
      <w:pStyle w:val="Stopka"/>
      <w:jc w:val="right"/>
      <w:rPr>
        <w:sz w:val="18"/>
        <w:szCs w:val="18"/>
      </w:rPr>
    </w:pPr>
    <w:r w:rsidRPr="00264B7B">
      <w:rPr>
        <w:sz w:val="18"/>
        <w:szCs w:val="18"/>
      </w:rPr>
      <w:fldChar w:fldCharType="begin"/>
    </w:r>
    <w:r w:rsidRPr="00264B7B">
      <w:rPr>
        <w:sz w:val="18"/>
        <w:szCs w:val="18"/>
      </w:rPr>
      <w:instrText xml:space="preserve"> PAGE  \* Arabic  \* MERGEFORMAT </w:instrText>
    </w:r>
    <w:r w:rsidRPr="00264B7B">
      <w:rPr>
        <w:sz w:val="18"/>
        <w:szCs w:val="18"/>
      </w:rPr>
      <w:fldChar w:fldCharType="separate"/>
    </w:r>
    <w:r w:rsidR="00D729A4">
      <w:rPr>
        <w:noProof/>
        <w:sz w:val="18"/>
        <w:szCs w:val="18"/>
      </w:rPr>
      <w:t>4</w:t>
    </w:r>
    <w:r w:rsidRPr="00264B7B">
      <w:rPr>
        <w:sz w:val="18"/>
        <w:szCs w:val="18"/>
      </w:rPr>
      <w:fldChar w:fldCharType="end"/>
    </w:r>
  </w:p>
  <w:p w14:paraId="29819C90" w14:textId="1943C71F" w:rsidR="00264B7B" w:rsidRDefault="00264B7B">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2BAED" w14:textId="77777777" w:rsidR="00264B7B" w:rsidRDefault="00264B7B">
    <w:pPr>
      <w:pStyle w:val="Stopka"/>
    </w:pPr>
    <w:r>
      <w:rPr>
        <w:noProof/>
        <w:lang w:eastAsia="pl-PL"/>
      </w:rPr>
      <w:drawing>
        <wp:inline distT="0" distB="0" distL="0" distR="0" wp14:anchorId="31BB1115" wp14:editId="708B22F3">
          <wp:extent cx="5749925" cy="1031240"/>
          <wp:effectExtent l="0" t="0" r="3175" b="0"/>
          <wp:docPr id="278" name="Obraz 278" descr="C:\Users\bartek\AppData\Local\Microsoft\Windows\INetCache\Content.Word\FE_PR-DS-UE_EFS-poziom-PL-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artek\AppData\Local\Microsoft\Windows\INetCache\Content.Word\FE_PR-DS-UE_EFS-poziom-PL-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9925" cy="103124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63D477" w14:textId="77777777" w:rsidR="00677FD4" w:rsidRDefault="00677FD4" w:rsidP="00FE7EF8">
      <w:pPr>
        <w:spacing w:after="0" w:line="240" w:lineRule="auto"/>
      </w:pPr>
      <w:r>
        <w:separator/>
      </w:r>
    </w:p>
  </w:footnote>
  <w:footnote w:type="continuationSeparator" w:id="0">
    <w:p w14:paraId="7EAF98DD" w14:textId="77777777" w:rsidR="00677FD4" w:rsidRDefault="00677FD4" w:rsidP="00FE7E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10774"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694"/>
      <w:gridCol w:w="2693"/>
      <w:gridCol w:w="2694"/>
    </w:tblGrid>
    <w:tr w:rsidR="00FE7EF8" w14:paraId="3A5620E2" w14:textId="77777777" w:rsidTr="00FE7EF8">
      <w:tc>
        <w:tcPr>
          <w:tcW w:w="2693" w:type="dxa"/>
          <w:vAlign w:val="center"/>
        </w:tcPr>
        <w:p w14:paraId="015032F0" w14:textId="2F9DD21C" w:rsidR="00FE7EF8" w:rsidRDefault="00FE7EF8" w:rsidP="00FE7EF8">
          <w:pPr>
            <w:pStyle w:val="Nagwek"/>
            <w:jc w:val="center"/>
          </w:pPr>
        </w:p>
      </w:tc>
      <w:tc>
        <w:tcPr>
          <w:tcW w:w="2694" w:type="dxa"/>
          <w:vAlign w:val="center"/>
        </w:tcPr>
        <w:p w14:paraId="7CBECF7D" w14:textId="77777777" w:rsidR="00FE7EF8" w:rsidRDefault="00FE7EF8" w:rsidP="00FE7EF8">
          <w:pPr>
            <w:pStyle w:val="Nagwek"/>
            <w:jc w:val="center"/>
          </w:pPr>
          <w:r>
            <w:rPr>
              <w:noProof/>
              <w:lang w:eastAsia="pl-PL"/>
            </w:rPr>
            <w:drawing>
              <wp:inline distT="0" distB="0" distL="0" distR="0" wp14:anchorId="1B7A59EC" wp14:editId="3FD871F9">
                <wp:extent cx="818984" cy="628770"/>
                <wp:effectExtent l="0" t="0" r="635" b="0"/>
                <wp:docPr id="270" name="Obraz 270" descr="Znalezione obrazy dla zapytania wałbrzy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nalezione obrazy dla zapytania wałbrzych logo"/>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35780" cy="641665"/>
                        </a:xfrm>
                        <a:prstGeom prst="rect">
                          <a:avLst/>
                        </a:prstGeom>
                        <a:noFill/>
                        <a:ln>
                          <a:noFill/>
                        </a:ln>
                      </pic:spPr>
                    </pic:pic>
                  </a:graphicData>
                </a:graphic>
              </wp:inline>
            </w:drawing>
          </w:r>
        </w:p>
      </w:tc>
      <w:tc>
        <w:tcPr>
          <w:tcW w:w="2693" w:type="dxa"/>
          <w:vAlign w:val="center"/>
        </w:tcPr>
        <w:p w14:paraId="3F2AF85B" w14:textId="77777777" w:rsidR="00FE7EF8" w:rsidRDefault="00FE7EF8" w:rsidP="00FE7EF8">
          <w:pPr>
            <w:pStyle w:val="Nagwek"/>
            <w:jc w:val="center"/>
          </w:pPr>
          <w:r>
            <w:rPr>
              <w:noProof/>
              <w:lang w:eastAsia="pl-PL"/>
            </w:rPr>
            <w:drawing>
              <wp:inline distT="0" distB="0" distL="0" distR="0" wp14:anchorId="6D9942FB" wp14:editId="2BAB9C1C">
                <wp:extent cx="1279911" cy="334749"/>
                <wp:effectExtent l="0" t="0" r="0" b="8255"/>
                <wp:docPr id="271" name="Obraz 271" descr="https://www.dfop.org.pl/tinymce/plugins/imagemanager/files/loga/czlonkowskie/merku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fop.org.pl/tinymce/plugins/imagemanager/files/loga/czlonkowskie/merkury.gif"/>
                        <pic:cNvPicPr>
                          <a:picLocks noChangeAspect="1" noChangeArrowheads="1"/>
                        </pic:cNvPicPr>
                      </pic:nvPicPr>
                      <pic:blipFill>
                        <a:blip r:embed="rId3">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57219" cy="354968"/>
                        </a:xfrm>
                        <a:prstGeom prst="rect">
                          <a:avLst/>
                        </a:prstGeom>
                        <a:noFill/>
                        <a:ln>
                          <a:noFill/>
                        </a:ln>
                      </pic:spPr>
                    </pic:pic>
                  </a:graphicData>
                </a:graphic>
              </wp:inline>
            </w:drawing>
          </w:r>
        </w:p>
      </w:tc>
      <w:tc>
        <w:tcPr>
          <w:tcW w:w="2694" w:type="dxa"/>
          <w:vAlign w:val="center"/>
        </w:tcPr>
        <w:p w14:paraId="6E868982" w14:textId="77777777" w:rsidR="00FE7EF8" w:rsidRDefault="00FE7EF8" w:rsidP="00FE7EF8">
          <w:pPr>
            <w:pStyle w:val="Nagwek"/>
            <w:jc w:val="center"/>
          </w:pPr>
          <w:r>
            <w:rPr>
              <w:noProof/>
              <w:lang w:eastAsia="pl-PL"/>
            </w:rPr>
            <w:drawing>
              <wp:inline distT="0" distB="0" distL="0" distR="0" wp14:anchorId="71909AA3" wp14:editId="53894F75">
                <wp:extent cx="1162936" cy="348673"/>
                <wp:effectExtent l="0" t="0" r="0" b="0"/>
                <wp:docPr id="272" name="Obraz 272" descr="C:\Users\bartek\AppData\Local\Microsoft\Windows\INetCache\Content.Wor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tek\AppData\Local\Microsoft\Windows\INetCache\Content.Word\1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4815" cy="364227"/>
                        </a:xfrm>
                        <a:prstGeom prst="rect">
                          <a:avLst/>
                        </a:prstGeom>
                        <a:noFill/>
                        <a:ln>
                          <a:noFill/>
                        </a:ln>
                      </pic:spPr>
                    </pic:pic>
                  </a:graphicData>
                </a:graphic>
              </wp:inline>
            </w:drawing>
          </w:r>
        </w:p>
      </w:tc>
    </w:tr>
  </w:tbl>
  <w:p w14:paraId="1538643B" w14:textId="54925556" w:rsidR="00FE7EF8" w:rsidRDefault="007D73D6">
    <w:pPr>
      <w:pStyle w:val="Nagwek"/>
    </w:pPr>
    <w:r>
      <w:rPr>
        <w:noProof/>
        <w:lang w:eastAsia="pl-PL"/>
      </w:rPr>
      <w:drawing>
        <wp:anchor distT="0" distB="0" distL="114300" distR="114300" simplePos="0" relativeHeight="251661312" behindDoc="0" locked="0" layoutInCell="1" allowOverlap="1" wp14:anchorId="4C3A4507" wp14:editId="029E7D90">
          <wp:simplePos x="0" y="0"/>
          <wp:positionH relativeFrom="margin">
            <wp:posOffset>-219075</wp:posOffset>
          </wp:positionH>
          <wp:positionV relativeFrom="paragraph">
            <wp:posOffset>-768350</wp:posOffset>
          </wp:positionV>
          <wp:extent cx="1317625" cy="1008380"/>
          <wp:effectExtent l="0" t="0" r="0" b="1270"/>
          <wp:wrapNone/>
          <wp:docPr id="2" name="Obraz 2"/>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6">
                    <a:alphaModFix/>
                    <a:extLst>
                      <a:ext uri="{28A0092B-C50C-407E-A947-70E740481C1C}">
                        <a14:useLocalDpi xmlns:a14="http://schemas.microsoft.com/office/drawing/2010/main" val="0"/>
                      </a:ext>
                    </a:extLst>
                  </a:blip>
                  <a:stretch>
                    <a:fillRect/>
                  </a:stretch>
                </pic:blipFill>
                <pic:spPr>
                  <a:xfrm>
                    <a:off x="0" y="0"/>
                    <a:ext cx="1317625" cy="10083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10774"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694"/>
      <w:gridCol w:w="2693"/>
      <w:gridCol w:w="2694"/>
    </w:tblGrid>
    <w:tr w:rsidR="00264B7B" w14:paraId="635AFBB9" w14:textId="77777777" w:rsidTr="006972D3">
      <w:tc>
        <w:tcPr>
          <w:tcW w:w="2693" w:type="dxa"/>
          <w:vAlign w:val="center"/>
        </w:tcPr>
        <w:p w14:paraId="3B6B37C6" w14:textId="7439828C" w:rsidR="00264B7B" w:rsidRDefault="00264B7B" w:rsidP="00264B7B">
          <w:pPr>
            <w:pStyle w:val="Nagwek"/>
            <w:jc w:val="center"/>
          </w:pPr>
        </w:p>
      </w:tc>
      <w:tc>
        <w:tcPr>
          <w:tcW w:w="2694" w:type="dxa"/>
          <w:vAlign w:val="center"/>
        </w:tcPr>
        <w:p w14:paraId="1B478844" w14:textId="77777777" w:rsidR="00264B7B" w:rsidRDefault="00264B7B" w:rsidP="00264B7B">
          <w:pPr>
            <w:pStyle w:val="Nagwek"/>
            <w:jc w:val="center"/>
          </w:pPr>
          <w:r>
            <w:rPr>
              <w:noProof/>
              <w:lang w:eastAsia="pl-PL"/>
            </w:rPr>
            <w:drawing>
              <wp:inline distT="0" distB="0" distL="0" distR="0" wp14:anchorId="6B81E2BA" wp14:editId="70E3EE9B">
                <wp:extent cx="818984" cy="628770"/>
                <wp:effectExtent l="0" t="0" r="635" b="0"/>
                <wp:docPr id="275" name="Obraz 275" descr="Znalezione obrazy dla zapytania wałbrzy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nalezione obrazy dla zapytania wałbrzych logo"/>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35780" cy="641665"/>
                        </a:xfrm>
                        <a:prstGeom prst="rect">
                          <a:avLst/>
                        </a:prstGeom>
                        <a:noFill/>
                        <a:ln>
                          <a:noFill/>
                        </a:ln>
                      </pic:spPr>
                    </pic:pic>
                  </a:graphicData>
                </a:graphic>
              </wp:inline>
            </w:drawing>
          </w:r>
        </w:p>
      </w:tc>
      <w:tc>
        <w:tcPr>
          <w:tcW w:w="2693" w:type="dxa"/>
          <w:vAlign w:val="center"/>
        </w:tcPr>
        <w:p w14:paraId="22434A4F" w14:textId="77777777" w:rsidR="00264B7B" w:rsidRDefault="00264B7B" w:rsidP="00264B7B">
          <w:pPr>
            <w:pStyle w:val="Nagwek"/>
            <w:jc w:val="center"/>
          </w:pPr>
          <w:r>
            <w:rPr>
              <w:noProof/>
              <w:lang w:eastAsia="pl-PL"/>
            </w:rPr>
            <w:drawing>
              <wp:inline distT="0" distB="0" distL="0" distR="0" wp14:anchorId="7345A605" wp14:editId="51FEF571">
                <wp:extent cx="1279911" cy="334749"/>
                <wp:effectExtent l="0" t="0" r="0" b="8255"/>
                <wp:docPr id="276" name="Obraz 276" descr="https://www.dfop.org.pl/tinymce/plugins/imagemanager/files/loga/czlonkowskie/merku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fop.org.pl/tinymce/plugins/imagemanager/files/loga/czlonkowskie/merkury.gif"/>
                        <pic:cNvPicPr>
                          <a:picLocks noChangeAspect="1" noChangeArrowheads="1"/>
                        </pic:cNvPicPr>
                      </pic:nvPicPr>
                      <pic:blipFill>
                        <a:blip r:embed="rId3">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57219" cy="354968"/>
                        </a:xfrm>
                        <a:prstGeom prst="rect">
                          <a:avLst/>
                        </a:prstGeom>
                        <a:noFill/>
                        <a:ln>
                          <a:noFill/>
                        </a:ln>
                      </pic:spPr>
                    </pic:pic>
                  </a:graphicData>
                </a:graphic>
              </wp:inline>
            </w:drawing>
          </w:r>
        </w:p>
      </w:tc>
      <w:tc>
        <w:tcPr>
          <w:tcW w:w="2694" w:type="dxa"/>
          <w:vAlign w:val="center"/>
        </w:tcPr>
        <w:p w14:paraId="0A86759F" w14:textId="77777777" w:rsidR="00264B7B" w:rsidRDefault="00264B7B" w:rsidP="00264B7B">
          <w:pPr>
            <w:pStyle w:val="Nagwek"/>
            <w:jc w:val="center"/>
          </w:pPr>
          <w:r>
            <w:rPr>
              <w:noProof/>
              <w:lang w:eastAsia="pl-PL"/>
            </w:rPr>
            <w:drawing>
              <wp:inline distT="0" distB="0" distL="0" distR="0" wp14:anchorId="3D1AD1FC" wp14:editId="48F67388">
                <wp:extent cx="1162936" cy="348673"/>
                <wp:effectExtent l="0" t="0" r="0" b="0"/>
                <wp:docPr id="277" name="Obraz 277" descr="C:\Users\bartek\AppData\Local\Microsoft\Windows\INetCache\Content.Wor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tek\AppData\Local\Microsoft\Windows\INetCache\Content.Word\1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4815" cy="364227"/>
                        </a:xfrm>
                        <a:prstGeom prst="rect">
                          <a:avLst/>
                        </a:prstGeom>
                        <a:noFill/>
                        <a:ln>
                          <a:noFill/>
                        </a:ln>
                      </pic:spPr>
                    </pic:pic>
                  </a:graphicData>
                </a:graphic>
              </wp:inline>
            </w:drawing>
          </w:r>
        </w:p>
      </w:tc>
    </w:tr>
  </w:tbl>
  <w:p w14:paraId="3477D36E" w14:textId="5D522B3F" w:rsidR="00264B7B" w:rsidRDefault="007D73D6">
    <w:pPr>
      <w:pStyle w:val="Nagwek"/>
    </w:pPr>
    <w:r>
      <w:rPr>
        <w:noProof/>
        <w:lang w:eastAsia="pl-PL"/>
      </w:rPr>
      <w:drawing>
        <wp:anchor distT="0" distB="0" distL="114300" distR="114300" simplePos="0" relativeHeight="251659264" behindDoc="0" locked="0" layoutInCell="1" allowOverlap="1" wp14:anchorId="5171A128" wp14:editId="14FB0014">
          <wp:simplePos x="0" y="0"/>
          <wp:positionH relativeFrom="margin">
            <wp:posOffset>-147320</wp:posOffset>
          </wp:positionH>
          <wp:positionV relativeFrom="paragraph">
            <wp:posOffset>-796290</wp:posOffset>
          </wp:positionV>
          <wp:extent cx="1317625" cy="1008380"/>
          <wp:effectExtent l="0" t="0" r="0" b="1270"/>
          <wp:wrapNone/>
          <wp:docPr id="1" name="Obraz 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6">
                    <a:alphaModFix/>
                    <a:extLst>
                      <a:ext uri="{28A0092B-C50C-407E-A947-70E740481C1C}">
                        <a14:useLocalDpi xmlns:a14="http://schemas.microsoft.com/office/drawing/2010/main" val="0"/>
                      </a:ext>
                    </a:extLst>
                  </a:blip>
                  <a:stretch>
                    <a:fillRect/>
                  </a:stretch>
                </pic:blipFill>
                <pic:spPr>
                  <a:xfrm>
                    <a:off x="0" y="0"/>
                    <a:ext cx="1317625" cy="10083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lvl w:ilvl="0">
      <w:start w:val="7"/>
      <w:numFmt w:val="bullet"/>
      <w:lvlText w:val="-"/>
      <w:lvlJc w:val="left"/>
      <w:pPr>
        <w:ind w:left="720" w:hanging="360"/>
      </w:pPr>
      <w:rPr>
        <w:rFonts w:ascii="Times New Roman" w:hAnsi="Times New Roman" w:cs="Times New Roman"/>
      </w:rPr>
    </w:lvl>
  </w:abstractNum>
  <w:abstractNum w:abstractNumId="2" w15:restartNumberingAfterBreak="0">
    <w:nsid w:val="00000003"/>
    <w:multiLevelType w:val="multilevel"/>
    <w:tmpl w:val="00000003"/>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3" w15:restartNumberingAfterBreak="0">
    <w:nsid w:val="00000004"/>
    <w:multiLevelType w:val="multilevel"/>
    <w:tmpl w:val="00000004"/>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4" w15:restartNumberingAfterBreak="0">
    <w:nsid w:val="00000005"/>
    <w:multiLevelType w:val="multilevel"/>
    <w:tmpl w:val="00000005"/>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5" w15:restartNumberingAfterBreak="0">
    <w:nsid w:val="01C20ED1"/>
    <w:multiLevelType w:val="hybridMultilevel"/>
    <w:tmpl w:val="44C0D10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02290BED"/>
    <w:multiLevelType w:val="hybridMultilevel"/>
    <w:tmpl w:val="568003CC"/>
    <w:lvl w:ilvl="0" w:tplc="0415000F">
      <w:start w:val="1"/>
      <w:numFmt w:val="decimal"/>
      <w:lvlText w:val="%1."/>
      <w:lvlJc w:val="left"/>
      <w:pPr>
        <w:ind w:left="780" w:hanging="360"/>
      </w:pPr>
    </w:lvl>
    <w:lvl w:ilvl="1" w:tplc="04150019">
      <w:start w:val="1"/>
      <w:numFmt w:val="lowerLetter"/>
      <w:lvlText w:val="%2."/>
      <w:lvlJc w:val="left"/>
      <w:pPr>
        <w:ind w:left="1500" w:hanging="360"/>
      </w:pPr>
    </w:lvl>
    <w:lvl w:ilvl="2" w:tplc="0415001B">
      <w:start w:val="1"/>
      <w:numFmt w:val="lowerRoman"/>
      <w:lvlText w:val="%3."/>
      <w:lvlJc w:val="right"/>
      <w:pPr>
        <w:ind w:left="2220" w:hanging="180"/>
      </w:pPr>
    </w:lvl>
    <w:lvl w:ilvl="3" w:tplc="0415000F">
      <w:start w:val="1"/>
      <w:numFmt w:val="decimal"/>
      <w:lvlText w:val="%4."/>
      <w:lvlJc w:val="left"/>
      <w:pPr>
        <w:ind w:left="2940" w:hanging="360"/>
      </w:pPr>
    </w:lvl>
    <w:lvl w:ilvl="4" w:tplc="04150019">
      <w:start w:val="1"/>
      <w:numFmt w:val="lowerLetter"/>
      <w:lvlText w:val="%5."/>
      <w:lvlJc w:val="left"/>
      <w:pPr>
        <w:ind w:left="3660" w:hanging="360"/>
      </w:pPr>
    </w:lvl>
    <w:lvl w:ilvl="5" w:tplc="0415001B">
      <w:start w:val="1"/>
      <w:numFmt w:val="lowerRoman"/>
      <w:lvlText w:val="%6."/>
      <w:lvlJc w:val="right"/>
      <w:pPr>
        <w:ind w:left="4380" w:hanging="180"/>
      </w:pPr>
    </w:lvl>
    <w:lvl w:ilvl="6" w:tplc="0415000F">
      <w:start w:val="1"/>
      <w:numFmt w:val="decimal"/>
      <w:lvlText w:val="%7."/>
      <w:lvlJc w:val="left"/>
      <w:pPr>
        <w:ind w:left="5100" w:hanging="360"/>
      </w:pPr>
    </w:lvl>
    <w:lvl w:ilvl="7" w:tplc="04150019">
      <w:start w:val="1"/>
      <w:numFmt w:val="lowerLetter"/>
      <w:lvlText w:val="%8."/>
      <w:lvlJc w:val="left"/>
      <w:pPr>
        <w:ind w:left="5820" w:hanging="360"/>
      </w:pPr>
    </w:lvl>
    <w:lvl w:ilvl="8" w:tplc="0415001B">
      <w:start w:val="1"/>
      <w:numFmt w:val="lowerRoman"/>
      <w:lvlText w:val="%9."/>
      <w:lvlJc w:val="right"/>
      <w:pPr>
        <w:ind w:left="6540" w:hanging="180"/>
      </w:pPr>
    </w:lvl>
  </w:abstractNum>
  <w:abstractNum w:abstractNumId="7" w15:restartNumberingAfterBreak="0">
    <w:nsid w:val="04962348"/>
    <w:multiLevelType w:val="hybridMultilevel"/>
    <w:tmpl w:val="A830B45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07BA28AE"/>
    <w:multiLevelType w:val="hybridMultilevel"/>
    <w:tmpl w:val="89E6CD84"/>
    <w:lvl w:ilvl="0" w:tplc="C75EE278">
      <w:start w:val="1"/>
      <w:numFmt w:val="lowerLetter"/>
      <w:lvlText w:val="%1)"/>
      <w:lvlJc w:val="left"/>
      <w:pPr>
        <w:ind w:left="1080" w:hanging="360"/>
      </w:pPr>
      <w:rPr>
        <w:b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9" w15:restartNumberingAfterBreak="0">
    <w:nsid w:val="08462188"/>
    <w:multiLevelType w:val="hybridMultilevel"/>
    <w:tmpl w:val="C984692A"/>
    <w:lvl w:ilvl="0" w:tplc="5E649138">
      <w:start w:val="1"/>
      <w:numFmt w:val="lowerLetter"/>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10" w15:restartNumberingAfterBreak="0">
    <w:nsid w:val="08C46A66"/>
    <w:multiLevelType w:val="hybridMultilevel"/>
    <w:tmpl w:val="B92201C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16FA17EB"/>
    <w:multiLevelType w:val="hybridMultilevel"/>
    <w:tmpl w:val="5BAADE0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1C496303"/>
    <w:multiLevelType w:val="hybridMultilevel"/>
    <w:tmpl w:val="4694FEEE"/>
    <w:lvl w:ilvl="0" w:tplc="04150005">
      <w:start w:val="1"/>
      <w:numFmt w:val="bullet"/>
      <w:lvlText w:val=""/>
      <w:lvlJc w:val="left"/>
      <w:pPr>
        <w:ind w:left="720" w:hanging="360"/>
      </w:pPr>
      <w:rPr>
        <w:rFonts w:ascii="Wingdings" w:hAnsi="Wingding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1D7F4488"/>
    <w:multiLevelType w:val="hybridMultilevel"/>
    <w:tmpl w:val="90F20EC8"/>
    <w:lvl w:ilvl="0" w:tplc="04150001">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4" w15:restartNumberingAfterBreak="0">
    <w:nsid w:val="1E8475E1"/>
    <w:multiLevelType w:val="hybridMultilevel"/>
    <w:tmpl w:val="3E5EFF3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1FE24C35"/>
    <w:multiLevelType w:val="hybridMultilevel"/>
    <w:tmpl w:val="AAD2A918"/>
    <w:lvl w:ilvl="0" w:tplc="730AAFE0">
      <w:start w:val="1"/>
      <w:numFmt w:val="decimal"/>
      <w:lvlText w:val="%1."/>
      <w:lvlJc w:val="left"/>
      <w:pPr>
        <w:ind w:left="780" w:hanging="360"/>
      </w:pPr>
      <w:rPr>
        <w:color w:val="000000" w:themeColor="text1"/>
      </w:rPr>
    </w:lvl>
    <w:lvl w:ilvl="1" w:tplc="04150019">
      <w:start w:val="1"/>
      <w:numFmt w:val="lowerLetter"/>
      <w:lvlText w:val="%2."/>
      <w:lvlJc w:val="left"/>
      <w:pPr>
        <w:ind w:left="1500" w:hanging="360"/>
      </w:pPr>
    </w:lvl>
    <w:lvl w:ilvl="2" w:tplc="0415001B">
      <w:start w:val="1"/>
      <w:numFmt w:val="lowerRoman"/>
      <w:lvlText w:val="%3."/>
      <w:lvlJc w:val="right"/>
      <w:pPr>
        <w:ind w:left="2220" w:hanging="180"/>
      </w:pPr>
    </w:lvl>
    <w:lvl w:ilvl="3" w:tplc="0415000F">
      <w:start w:val="1"/>
      <w:numFmt w:val="decimal"/>
      <w:lvlText w:val="%4."/>
      <w:lvlJc w:val="left"/>
      <w:pPr>
        <w:ind w:left="2940" w:hanging="360"/>
      </w:pPr>
    </w:lvl>
    <w:lvl w:ilvl="4" w:tplc="04150019">
      <w:start w:val="1"/>
      <w:numFmt w:val="lowerLetter"/>
      <w:lvlText w:val="%5."/>
      <w:lvlJc w:val="left"/>
      <w:pPr>
        <w:ind w:left="3660" w:hanging="360"/>
      </w:pPr>
    </w:lvl>
    <w:lvl w:ilvl="5" w:tplc="0415001B">
      <w:start w:val="1"/>
      <w:numFmt w:val="lowerRoman"/>
      <w:lvlText w:val="%6."/>
      <w:lvlJc w:val="right"/>
      <w:pPr>
        <w:ind w:left="4380" w:hanging="180"/>
      </w:pPr>
    </w:lvl>
    <w:lvl w:ilvl="6" w:tplc="0415000F">
      <w:start w:val="1"/>
      <w:numFmt w:val="decimal"/>
      <w:lvlText w:val="%7."/>
      <w:lvlJc w:val="left"/>
      <w:pPr>
        <w:ind w:left="5100" w:hanging="360"/>
      </w:pPr>
    </w:lvl>
    <w:lvl w:ilvl="7" w:tplc="04150019">
      <w:start w:val="1"/>
      <w:numFmt w:val="lowerLetter"/>
      <w:lvlText w:val="%8."/>
      <w:lvlJc w:val="left"/>
      <w:pPr>
        <w:ind w:left="5820" w:hanging="360"/>
      </w:pPr>
    </w:lvl>
    <w:lvl w:ilvl="8" w:tplc="0415001B">
      <w:start w:val="1"/>
      <w:numFmt w:val="lowerRoman"/>
      <w:lvlText w:val="%9."/>
      <w:lvlJc w:val="right"/>
      <w:pPr>
        <w:ind w:left="6540" w:hanging="180"/>
      </w:pPr>
    </w:lvl>
  </w:abstractNum>
  <w:abstractNum w:abstractNumId="16" w15:restartNumberingAfterBreak="0">
    <w:nsid w:val="2201476D"/>
    <w:multiLevelType w:val="hybridMultilevel"/>
    <w:tmpl w:val="DB62C32E"/>
    <w:lvl w:ilvl="0" w:tplc="27428B34">
      <w:start w:val="1"/>
      <w:numFmt w:val="lowerLetter"/>
      <w:lvlText w:val="%1)"/>
      <w:lvlJc w:val="left"/>
      <w:pPr>
        <w:ind w:left="1067" w:hanging="360"/>
      </w:pPr>
    </w:lvl>
    <w:lvl w:ilvl="1" w:tplc="04150019">
      <w:start w:val="1"/>
      <w:numFmt w:val="lowerLetter"/>
      <w:lvlText w:val="%2."/>
      <w:lvlJc w:val="left"/>
      <w:pPr>
        <w:ind w:left="1787" w:hanging="360"/>
      </w:pPr>
    </w:lvl>
    <w:lvl w:ilvl="2" w:tplc="0415001B">
      <w:start w:val="1"/>
      <w:numFmt w:val="lowerRoman"/>
      <w:lvlText w:val="%3."/>
      <w:lvlJc w:val="right"/>
      <w:pPr>
        <w:ind w:left="2507" w:hanging="180"/>
      </w:pPr>
    </w:lvl>
    <w:lvl w:ilvl="3" w:tplc="0415000F">
      <w:start w:val="1"/>
      <w:numFmt w:val="decimal"/>
      <w:lvlText w:val="%4."/>
      <w:lvlJc w:val="left"/>
      <w:pPr>
        <w:ind w:left="3227" w:hanging="360"/>
      </w:pPr>
    </w:lvl>
    <w:lvl w:ilvl="4" w:tplc="04150019">
      <w:start w:val="1"/>
      <w:numFmt w:val="lowerLetter"/>
      <w:lvlText w:val="%5."/>
      <w:lvlJc w:val="left"/>
      <w:pPr>
        <w:ind w:left="3947" w:hanging="360"/>
      </w:pPr>
    </w:lvl>
    <w:lvl w:ilvl="5" w:tplc="0415001B">
      <w:start w:val="1"/>
      <w:numFmt w:val="lowerRoman"/>
      <w:lvlText w:val="%6."/>
      <w:lvlJc w:val="right"/>
      <w:pPr>
        <w:ind w:left="4667" w:hanging="180"/>
      </w:pPr>
    </w:lvl>
    <w:lvl w:ilvl="6" w:tplc="0415000F">
      <w:start w:val="1"/>
      <w:numFmt w:val="decimal"/>
      <w:lvlText w:val="%7."/>
      <w:lvlJc w:val="left"/>
      <w:pPr>
        <w:ind w:left="5387" w:hanging="360"/>
      </w:pPr>
    </w:lvl>
    <w:lvl w:ilvl="7" w:tplc="04150019">
      <w:start w:val="1"/>
      <w:numFmt w:val="lowerLetter"/>
      <w:lvlText w:val="%8."/>
      <w:lvlJc w:val="left"/>
      <w:pPr>
        <w:ind w:left="6107" w:hanging="360"/>
      </w:pPr>
    </w:lvl>
    <w:lvl w:ilvl="8" w:tplc="0415001B">
      <w:start w:val="1"/>
      <w:numFmt w:val="lowerRoman"/>
      <w:lvlText w:val="%9."/>
      <w:lvlJc w:val="right"/>
      <w:pPr>
        <w:ind w:left="6827" w:hanging="180"/>
      </w:pPr>
    </w:lvl>
  </w:abstractNum>
  <w:abstractNum w:abstractNumId="17" w15:restartNumberingAfterBreak="0">
    <w:nsid w:val="26455D17"/>
    <w:multiLevelType w:val="hybridMultilevel"/>
    <w:tmpl w:val="BCB4BA38"/>
    <w:lvl w:ilvl="0" w:tplc="111A6E42">
      <w:start w:val="1"/>
      <w:numFmt w:val="decimal"/>
      <w:lvlText w:val="%1."/>
      <w:lvlJc w:val="left"/>
      <w:pPr>
        <w:ind w:left="720" w:hanging="360"/>
      </w:pPr>
      <w:rPr>
        <w:rFonts w:ascii="Century Gothic" w:eastAsia="Calibri" w:hAnsi="Century Gothic" w:cs="Times New Roman"/>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38A964BB"/>
    <w:multiLevelType w:val="hybridMultilevel"/>
    <w:tmpl w:val="621C506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3FFD0781"/>
    <w:multiLevelType w:val="hybridMultilevel"/>
    <w:tmpl w:val="CC94F9B2"/>
    <w:lvl w:ilvl="0" w:tplc="60F2B86E">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20" w15:restartNumberingAfterBreak="0">
    <w:nsid w:val="43182148"/>
    <w:multiLevelType w:val="hybridMultilevel"/>
    <w:tmpl w:val="F470F8D2"/>
    <w:lvl w:ilvl="0" w:tplc="04150001">
      <w:start w:val="1"/>
      <w:numFmt w:val="bullet"/>
      <w:lvlText w:val=""/>
      <w:lvlJc w:val="left"/>
      <w:pPr>
        <w:ind w:left="828" w:hanging="360"/>
      </w:pPr>
      <w:rPr>
        <w:rFonts w:ascii="Symbol" w:hAnsi="Symbol" w:hint="default"/>
      </w:rPr>
    </w:lvl>
    <w:lvl w:ilvl="1" w:tplc="04150003">
      <w:start w:val="1"/>
      <w:numFmt w:val="bullet"/>
      <w:lvlText w:val="o"/>
      <w:lvlJc w:val="left"/>
      <w:pPr>
        <w:ind w:left="1548" w:hanging="360"/>
      </w:pPr>
      <w:rPr>
        <w:rFonts w:ascii="Courier New" w:hAnsi="Courier New" w:cs="Courier New" w:hint="default"/>
      </w:rPr>
    </w:lvl>
    <w:lvl w:ilvl="2" w:tplc="04150005">
      <w:start w:val="1"/>
      <w:numFmt w:val="bullet"/>
      <w:lvlText w:val=""/>
      <w:lvlJc w:val="left"/>
      <w:pPr>
        <w:ind w:left="2268" w:hanging="360"/>
      </w:pPr>
      <w:rPr>
        <w:rFonts w:ascii="Wingdings" w:hAnsi="Wingdings" w:hint="default"/>
      </w:rPr>
    </w:lvl>
    <w:lvl w:ilvl="3" w:tplc="04150001">
      <w:start w:val="1"/>
      <w:numFmt w:val="bullet"/>
      <w:lvlText w:val=""/>
      <w:lvlJc w:val="left"/>
      <w:pPr>
        <w:ind w:left="2988" w:hanging="360"/>
      </w:pPr>
      <w:rPr>
        <w:rFonts w:ascii="Symbol" w:hAnsi="Symbol" w:hint="default"/>
      </w:rPr>
    </w:lvl>
    <w:lvl w:ilvl="4" w:tplc="04150003">
      <w:start w:val="1"/>
      <w:numFmt w:val="bullet"/>
      <w:lvlText w:val="o"/>
      <w:lvlJc w:val="left"/>
      <w:pPr>
        <w:ind w:left="3708" w:hanging="360"/>
      </w:pPr>
      <w:rPr>
        <w:rFonts w:ascii="Courier New" w:hAnsi="Courier New" w:cs="Courier New" w:hint="default"/>
      </w:rPr>
    </w:lvl>
    <w:lvl w:ilvl="5" w:tplc="04150005">
      <w:start w:val="1"/>
      <w:numFmt w:val="bullet"/>
      <w:lvlText w:val=""/>
      <w:lvlJc w:val="left"/>
      <w:pPr>
        <w:ind w:left="4428" w:hanging="360"/>
      </w:pPr>
      <w:rPr>
        <w:rFonts w:ascii="Wingdings" w:hAnsi="Wingdings" w:hint="default"/>
      </w:rPr>
    </w:lvl>
    <w:lvl w:ilvl="6" w:tplc="04150001">
      <w:start w:val="1"/>
      <w:numFmt w:val="bullet"/>
      <w:lvlText w:val=""/>
      <w:lvlJc w:val="left"/>
      <w:pPr>
        <w:ind w:left="5148" w:hanging="360"/>
      </w:pPr>
      <w:rPr>
        <w:rFonts w:ascii="Symbol" w:hAnsi="Symbol" w:hint="default"/>
      </w:rPr>
    </w:lvl>
    <w:lvl w:ilvl="7" w:tplc="04150003">
      <w:start w:val="1"/>
      <w:numFmt w:val="bullet"/>
      <w:lvlText w:val="o"/>
      <w:lvlJc w:val="left"/>
      <w:pPr>
        <w:ind w:left="5868" w:hanging="360"/>
      </w:pPr>
      <w:rPr>
        <w:rFonts w:ascii="Courier New" w:hAnsi="Courier New" w:cs="Courier New" w:hint="default"/>
      </w:rPr>
    </w:lvl>
    <w:lvl w:ilvl="8" w:tplc="04150005">
      <w:start w:val="1"/>
      <w:numFmt w:val="bullet"/>
      <w:lvlText w:val=""/>
      <w:lvlJc w:val="left"/>
      <w:pPr>
        <w:ind w:left="6588" w:hanging="360"/>
      </w:pPr>
      <w:rPr>
        <w:rFonts w:ascii="Wingdings" w:hAnsi="Wingdings" w:hint="default"/>
      </w:rPr>
    </w:lvl>
  </w:abstractNum>
  <w:abstractNum w:abstractNumId="21" w15:restartNumberingAfterBreak="0">
    <w:nsid w:val="44232C19"/>
    <w:multiLevelType w:val="hybridMultilevel"/>
    <w:tmpl w:val="6E4CD90E"/>
    <w:lvl w:ilvl="0" w:tplc="936C2012">
      <w:start w:val="1"/>
      <w:numFmt w:val="decimal"/>
      <w:lvlText w:val="%1."/>
      <w:lvlJc w:val="left"/>
      <w:pPr>
        <w:ind w:left="1080" w:hanging="360"/>
      </w:pPr>
      <w:rPr>
        <w:rFonts w:ascii="Century Gothic" w:eastAsia="Times New Roman" w:hAnsi="Century Gothic" w:cs="Times New Roman"/>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2" w15:restartNumberingAfterBreak="0">
    <w:nsid w:val="45EE704F"/>
    <w:multiLevelType w:val="hybridMultilevel"/>
    <w:tmpl w:val="BE2657D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4D493D15"/>
    <w:multiLevelType w:val="hybridMultilevel"/>
    <w:tmpl w:val="83A4D366"/>
    <w:lvl w:ilvl="0" w:tplc="8B98A7B8">
      <w:start w:val="1"/>
      <w:numFmt w:val="decimal"/>
      <w:lvlText w:val="%1."/>
      <w:lvlJc w:val="left"/>
      <w:pPr>
        <w:ind w:left="360" w:hanging="360"/>
      </w:pPr>
      <w:rPr>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4" w15:restartNumberingAfterBreak="0">
    <w:nsid w:val="4DB67934"/>
    <w:multiLevelType w:val="hybridMultilevel"/>
    <w:tmpl w:val="0E28650A"/>
    <w:lvl w:ilvl="0" w:tplc="0415000F">
      <w:start w:val="1"/>
      <w:numFmt w:val="decimal"/>
      <w:lvlText w:val="%1."/>
      <w:lvlJc w:val="left"/>
      <w:pPr>
        <w:ind w:left="780" w:hanging="360"/>
      </w:pPr>
    </w:lvl>
    <w:lvl w:ilvl="1" w:tplc="04150019">
      <w:start w:val="1"/>
      <w:numFmt w:val="lowerLetter"/>
      <w:lvlText w:val="%2."/>
      <w:lvlJc w:val="left"/>
      <w:pPr>
        <w:ind w:left="1500" w:hanging="360"/>
      </w:pPr>
    </w:lvl>
    <w:lvl w:ilvl="2" w:tplc="0415001B">
      <w:start w:val="1"/>
      <w:numFmt w:val="lowerRoman"/>
      <w:lvlText w:val="%3."/>
      <w:lvlJc w:val="right"/>
      <w:pPr>
        <w:ind w:left="2220" w:hanging="180"/>
      </w:pPr>
    </w:lvl>
    <w:lvl w:ilvl="3" w:tplc="0415000F">
      <w:start w:val="1"/>
      <w:numFmt w:val="decimal"/>
      <w:lvlText w:val="%4."/>
      <w:lvlJc w:val="left"/>
      <w:pPr>
        <w:ind w:left="2940" w:hanging="360"/>
      </w:pPr>
    </w:lvl>
    <w:lvl w:ilvl="4" w:tplc="04150019">
      <w:start w:val="1"/>
      <w:numFmt w:val="lowerLetter"/>
      <w:lvlText w:val="%5."/>
      <w:lvlJc w:val="left"/>
      <w:pPr>
        <w:ind w:left="3660" w:hanging="360"/>
      </w:pPr>
    </w:lvl>
    <w:lvl w:ilvl="5" w:tplc="0415001B">
      <w:start w:val="1"/>
      <w:numFmt w:val="lowerRoman"/>
      <w:lvlText w:val="%6."/>
      <w:lvlJc w:val="right"/>
      <w:pPr>
        <w:ind w:left="4380" w:hanging="180"/>
      </w:pPr>
    </w:lvl>
    <w:lvl w:ilvl="6" w:tplc="0415000F">
      <w:start w:val="1"/>
      <w:numFmt w:val="decimal"/>
      <w:lvlText w:val="%7."/>
      <w:lvlJc w:val="left"/>
      <w:pPr>
        <w:ind w:left="5100" w:hanging="360"/>
      </w:pPr>
    </w:lvl>
    <w:lvl w:ilvl="7" w:tplc="04150019">
      <w:start w:val="1"/>
      <w:numFmt w:val="lowerLetter"/>
      <w:lvlText w:val="%8."/>
      <w:lvlJc w:val="left"/>
      <w:pPr>
        <w:ind w:left="5820" w:hanging="360"/>
      </w:pPr>
    </w:lvl>
    <w:lvl w:ilvl="8" w:tplc="0415001B">
      <w:start w:val="1"/>
      <w:numFmt w:val="lowerRoman"/>
      <w:lvlText w:val="%9."/>
      <w:lvlJc w:val="right"/>
      <w:pPr>
        <w:ind w:left="6540" w:hanging="180"/>
      </w:pPr>
    </w:lvl>
  </w:abstractNum>
  <w:abstractNum w:abstractNumId="25" w15:restartNumberingAfterBreak="0">
    <w:nsid w:val="50C604F9"/>
    <w:multiLevelType w:val="hybridMultilevel"/>
    <w:tmpl w:val="0E8A0060"/>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6" w15:restartNumberingAfterBreak="0">
    <w:nsid w:val="51D2346C"/>
    <w:multiLevelType w:val="hybridMultilevel"/>
    <w:tmpl w:val="5C5805FA"/>
    <w:lvl w:ilvl="0" w:tplc="92C06FD2">
      <w:start w:val="1"/>
      <w:numFmt w:val="lowerLetter"/>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540C0FA9"/>
    <w:multiLevelType w:val="hybridMultilevel"/>
    <w:tmpl w:val="044413F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5AA40BD9"/>
    <w:multiLevelType w:val="hybridMultilevel"/>
    <w:tmpl w:val="4BC8B1A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64D6256A"/>
    <w:multiLevelType w:val="hybridMultilevel"/>
    <w:tmpl w:val="41BC347E"/>
    <w:lvl w:ilvl="0" w:tplc="1C28924C">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6A656D72"/>
    <w:multiLevelType w:val="hybridMultilevel"/>
    <w:tmpl w:val="0FEACF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FEC6D89"/>
    <w:multiLevelType w:val="hybridMultilevel"/>
    <w:tmpl w:val="F0EAD3C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745062A2"/>
    <w:multiLevelType w:val="hybridMultilevel"/>
    <w:tmpl w:val="DECCD63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75784E39"/>
    <w:multiLevelType w:val="hybridMultilevel"/>
    <w:tmpl w:val="AFC4919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7C533FA4"/>
    <w:multiLevelType w:val="hybridMultilevel"/>
    <w:tmpl w:val="886ADD54"/>
    <w:lvl w:ilvl="0" w:tplc="04150001">
      <w:start w:val="1"/>
      <w:numFmt w:val="bullet"/>
      <w:lvlText w:val=""/>
      <w:lvlJc w:val="left"/>
      <w:pPr>
        <w:ind w:left="828" w:hanging="360"/>
      </w:pPr>
      <w:rPr>
        <w:rFonts w:ascii="Symbol" w:hAnsi="Symbol" w:hint="default"/>
      </w:rPr>
    </w:lvl>
    <w:lvl w:ilvl="1" w:tplc="04150003">
      <w:start w:val="1"/>
      <w:numFmt w:val="bullet"/>
      <w:lvlText w:val="o"/>
      <w:lvlJc w:val="left"/>
      <w:pPr>
        <w:ind w:left="1548" w:hanging="360"/>
      </w:pPr>
      <w:rPr>
        <w:rFonts w:ascii="Courier New" w:hAnsi="Courier New" w:cs="Courier New" w:hint="default"/>
      </w:rPr>
    </w:lvl>
    <w:lvl w:ilvl="2" w:tplc="04150005">
      <w:start w:val="1"/>
      <w:numFmt w:val="bullet"/>
      <w:lvlText w:val=""/>
      <w:lvlJc w:val="left"/>
      <w:pPr>
        <w:ind w:left="2268" w:hanging="360"/>
      </w:pPr>
      <w:rPr>
        <w:rFonts w:ascii="Wingdings" w:hAnsi="Wingdings" w:hint="default"/>
      </w:rPr>
    </w:lvl>
    <w:lvl w:ilvl="3" w:tplc="04150001">
      <w:start w:val="1"/>
      <w:numFmt w:val="bullet"/>
      <w:lvlText w:val=""/>
      <w:lvlJc w:val="left"/>
      <w:pPr>
        <w:ind w:left="2988" w:hanging="360"/>
      </w:pPr>
      <w:rPr>
        <w:rFonts w:ascii="Symbol" w:hAnsi="Symbol" w:hint="default"/>
      </w:rPr>
    </w:lvl>
    <w:lvl w:ilvl="4" w:tplc="04150003">
      <w:start w:val="1"/>
      <w:numFmt w:val="bullet"/>
      <w:lvlText w:val="o"/>
      <w:lvlJc w:val="left"/>
      <w:pPr>
        <w:ind w:left="3708" w:hanging="360"/>
      </w:pPr>
      <w:rPr>
        <w:rFonts w:ascii="Courier New" w:hAnsi="Courier New" w:cs="Courier New" w:hint="default"/>
      </w:rPr>
    </w:lvl>
    <w:lvl w:ilvl="5" w:tplc="04150005">
      <w:start w:val="1"/>
      <w:numFmt w:val="bullet"/>
      <w:lvlText w:val=""/>
      <w:lvlJc w:val="left"/>
      <w:pPr>
        <w:ind w:left="4428" w:hanging="360"/>
      </w:pPr>
      <w:rPr>
        <w:rFonts w:ascii="Wingdings" w:hAnsi="Wingdings" w:hint="default"/>
      </w:rPr>
    </w:lvl>
    <w:lvl w:ilvl="6" w:tplc="04150001">
      <w:start w:val="1"/>
      <w:numFmt w:val="bullet"/>
      <w:lvlText w:val=""/>
      <w:lvlJc w:val="left"/>
      <w:pPr>
        <w:ind w:left="5148" w:hanging="360"/>
      </w:pPr>
      <w:rPr>
        <w:rFonts w:ascii="Symbol" w:hAnsi="Symbol" w:hint="default"/>
      </w:rPr>
    </w:lvl>
    <w:lvl w:ilvl="7" w:tplc="04150003">
      <w:start w:val="1"/>
      <w:numFmt w:val="bullet"/>
      <w:lvlText w:val="o"/>
      <w:lvlJc w:val="left"/>
      <w:pPr>
        <w:ind w:left="5868" w:hanging="360"/>
      </w:pPr>
      <w:rPr>
        <w:rFonts w:ascii="Courier New" w:hAnsi="Courier New" w:cs="Courier New" w:hint="default"/>
      </w:rPr>
    </w:lvl>
    <w:lvl w:ilvl="8" w:tplc="04150005">
      <w:start w:val="1"/>
      <w:numFmt w:val="bullet"/>
      <w:lvlText w:val=""/>
      <w:lvlJc w:val="left"/>
      <w:pPr>
        <w:ind w:left="6588" w:hanging="360"/>
      </w:pPr>
      <w:rPr>
        <w:rFonts w:ascii="Wingdings" w:hAnsi="Wingdings" w:hint="default"/>
      </w:rPr>
    </w:lvl>
  </w:abstractNum>
  <w:abstractNum w:abstractNumId="35" w15:restartNumberingAfterBreak="0">
    <w:nsid w:val="7EAD77AD"/>
    <w:multiLevelType w:val="hybridMultilevel"/>
    <w:tmpl w:val="DD301A3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4"/>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34"/>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EF8"/>
    <w:rsid w:val="000210E3"/>
    <w:rsid w:val="001F336C"/>
    <w:rsid w:val="00264B7B"/>
    <w:rsid w:val="003F78BB"/>
    <w:rsid w:val="004462FC"/>
    <w:rsid w:val="006330AD"/>
    <w:rsid w:val="00677FD4"/>
    <w:rsid w:val="00701E78"/>
    <w:rsid w:val="007D73D6"/>
    <w:rsid w:val="00995829"/>
    <w:rsid w:val="009B4DD5"/>
    <w:rsid w:val="00A052EF"/>
    <w:rsid w:val="00A53DAF"/>
    <w:rsid w:val="00AE3E64"/>
    <w:rsid w:val="00D729A4"/>
    <w:rsid w:val="00D81E78"/>
    <w:rsid w:val="00E263CD"/>
    <w:rsid w:val="00F95D53"/>
    <w:rsid w:val="00FE7E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388870E"/>
  <w15:chartTrackingRefBased/>
  <w15:docId w15:val="{956E0C9C-56A2-47C4-B01F-ABC0FFB4B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E7EF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E7EF8"/>
  </w:style>
  <w:style w:type="paragraph" w:styleId="Stopka">
    <w:name w:val="footer"/>
    <w:basedOn w:val="Normalny"/>
    <w:link w:val="StopkaZnak"/>
    <w:uiPriority w:val="99"/>
    <w:unhideWhenUsed/>
    <w:rsid w:val="00FE7EF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7EF8"/>
  </w:style>
  <w:style w:type="table" w:styleId="Tabela-Siatka">
    <w:name w:val="Table Grid"/>
    <w:basedOn w:val="Standardowy"/>
    <w:uiPriority w:val="39"/>
    <w:rsid w:val="00FE7E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A052EF"/>
    <w:pPr>
      <w:spacing w:after="0" w:line="240" w:lineRule="auto"/>
      <w:ind w:left="118" w:hanging="10"/>
    </w:pPr>
    <w:rPr>
      <w:rFonts w:ascii="Century Gothic" w:eastAsia="Century Gothic" w:hAnsi="Century Gothic" w:cs="Century Gothic"/>
      <w:color w:val="000000"/>
      <w:sz w:val="20"/>
      <w:szCs w:val="20"/>
      <w:lang w:eastAsia="pl-PL"/>
    </w:rPr>
  </w:style>
  <w:style w:type="character" w:customStyle="1" w:styleId="TekstprzypisudolnegoZnak">
    <w:name w:val="Tekst przypisu dolnego Znak"/>
    <w:basedOn w:val="Domylnaczcionkaakapitu"/>
    <w:link w:val="Tekstprzypisudolnego"/>
    <w:uiPriority w:val="99"/>
    <w:semiHidden/>
    <w:rsid w:val="00A052EF"/>
    <w:rPr>
      <w:rFonts w:ascii="Century Gothic" w:eastAsia="Century Gothic" w:hAnsi="Century Gothic" w:cs="Century Gothic"/>
      <w:color w:val="000000"/>
      <w:sz w:val="20"/>
      <w:szCs w:val="20"/>
      <w:lang w:eastAsia="pl-PL"/>
    </w:rPr>
  </w:style>
  <w:style w:type="character" w:styleId="Odwoanieprzypisudolnego">
    <w:name w:val="footnote reference"/>
    <w:basedOn w:val="Domylnaczcionkaakapitu"/>
    <w:uiPriority w:val="99"/>
    <w:semiHidden/>
    <w:unhideWhenUsed/>
    <w:rsid w:val="00A052EF"/>
    <w:rPr>
      <w:vertAlign w:val="superscript"/>
    </w:rPr>
  </w:style>
  <w:style w:type="paragraph" w:styleId="Akapitzlist">
    <w:name w:val="List Paragraph"/>
    <w:basedOn w:val="Normalny"/>
    <w:uiPriority w:val="34"/>
    <w:qFormat/>
    <w:rsid w:val="00701E78"/>
    <w:pPr>
      <w:ind w:left="720"/>
      <w:contextualSpacing/>
    </w:pPr>
  </w:style>
  <w:style w:type="paragraph" w:styleId="Tekstdymka">
    <w:name w:val="Balloon Text"/>
    <w:basedOn w:val="Normalny"/>
    <w:link w:val="TekstdymkaZnak"/>
    <w:uiPriority w:val="99"/>
    <w:semiHidden/>
    <w:unhideWhenUsed/>
    <w:rsid w:val="000210E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210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686976">
      <w:bodyDiv w:val="1"/>
      <w:marLeft w:val="0"/>
      <w:marRight w:val="0"/>
      <w:marTop w:val="0"/>
      <w:marBottom w:val="0"/>
      <w:divBdr>
        <w:top w:val="none" w:sz="0" w:space="0" w:color="auto"/>
        <w:left w:val="none" w:sz="0" w:space="0" w:color="auto"/>
        <w:bottom w:val="none" w:sz="0" w:space="0" w:color="auto"/>
        <w:right w:val="none" w:sz="0" w:space="0" w:color="auto"/>
      </w:divBdr>
    </w:div>
    <w:div w:id="546378721">
      <w:bodyDiv w:val="1"/>
      <w:marLeft w:val="0"/>
      <w:marRight w:val="0"/>
      <w:marTop w:val="0"/>
      <w:marBottom w:val="0"/>
      <w:divBdr>
        <w:top w:val="none" w:sz="0" w:space="0" w:color="auto"/>
        <w:left w:val="none" w:sz="0" w:space="0" w:color="auto"/>
        <w:bottom w:val="none" w:sz="0" w:space="0" w:color="auto"/>
        <w:right w:val="none" w:sz="0" w:space="0" w:color="auto"/>
      </w:divBdr>
    </w:div>
    <w:div w:id="54899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4.jpg"/><Relationship Id="rId5" Type="http://schemas.openxmlformats.org/officeDocument/2006/relationships/image" Target="media/image3.png"/><Relationship Id="rId4" Type="http://schemas.microsoft.com/office/2007/relationships/hdphoto" Target="media/hdphoto2.wdp"/></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4.jpg"/><Relationship Id="rId5" Type="http://schemas.openxmlformats.org/officeDocument/2006/relationships/image" Target="media/image3.png"/><Relationship Id="rId4" Type="http://schemas.microsoft.com/office/2007/relationships/hdphoto" Target="media/hdphoto2.wdp"/></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6DE65-870F-4C71-9AA0-87592B0AD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Pages>
  <Words>1909</Words>
  <Characters>11459</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Bartosz Szczepiński</dc:creator>
  <cp:keywords/>
  <dc:description/>
  <cp:lastModifiedBy>FEE</cp:lastModifiedBy>
  <cp:revision>8</cp:revision>
  <cp:lastPrinted>2021-10-15T09:41:00Z</cp:lastPrinted>
  <dcterms:created xsi:type="dcterms:W3CDTF">2021-10-13T06:27:00Z</dcterms:created>
  <dcterms:modified xsi:type="dcterms:W3CDTF">2021-10-15T09:49:00Z</dcterms:modified>
</cp:coreProperties>
</file>