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765C96" w14:textId="77777777" w:rsidR="00A125A1" w:rsidRPr="00147BAF" w:rsidRDefault="0019279A" w:rsidP="00B750F8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  <w:r w:rsidRPr="00147BAF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147BAF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0CCABCD0" w14:textId="77777777" w:rsidR="00A125A1" w:rsidRPr="00147BAF" w:rsidRDefault="00A125A1">
      <w:pPr>
        <w:spacing w:after="0" w:line="276" w:lineRule="auto"/>
        <w:ind w:left="0" w:firstLine="0"/>
        <w:jc w:val="both"/>
        <w:rPr>
          <w:rFonts w:ascii="Calibri" w:eastAsia="Calibri" w:hAnsi="Calibri" w:cs="Times New Roman"/>
          <w:i/>
          <w:iCs/>
          <w:color w:val="auto"/>
          <w:sz w:val="24"/>
          <w:szCs w:val="24"/>
          <w:lang w:eastAsia="en-US"/>
        </w:rPr>
      </w:pPr>
    </w:p>
    <w:p w14:paraId="58BA34A1" w14:textId="77777777" w:rsidR="00A125A1" w:rsidRPr="00147BAF" w:rsidRDefault="0019279A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bookmarkStart w:id="0" w:name="_Hlk98415012"/>
      <w:r w:rsidRPr="00147BAF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</w:t>
      </w:r>
      <w:bookmarkEnd w:id="0"/>
      <w:r w:rsidRPr="00147BAF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* </w:t>
      </w:r>
    </w:p>
    <w:p w14:paraId="7A81DFBF" w14:textId="77777777" w:rsidR="00A125A1" w:rsidRPr="00147BAF" w:rsidRDefault="0019279A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147BAF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14:paraId="6371ABBA" w14:textId="77777777" w:rsidR="002430F1" w:rsidRPr="00147BAF" w:rsidRDefault="002430F1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1AD5FCD4" w14:textId="77777777" w:rsidR="002430F1" w:rsidRPr="00147BAF" w:rsidRDefault="002430F1" w:rsidP="002430F1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147BAF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Z1 – Zajęcia dydaktyczno-wyrównawcze z języka polskiego</w:t>
      </w:r>
    </w:p>
    <w:p w14:paraId="1E5106F7" w14:textId="77777777" w:rsidR="002430F1" w:rsidRDefault="002430F1" w:rsidP="002430F1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2585032E" w14:textId="77777777" w:rsidR="00807199" w:rsidRPr="00147BAF" w:rsidRDefault="00807199" w:rsidP="002430F1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7AD7C031" w14:textId="77777777" w:rsidR="002430F1" w:rsidRPr="002430F1" w:rsidRDefault="002430F1" w:rsidP="002430F1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  <w:r w:rsidRPr="00147BAF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Październik – Grupa </w:t>
      </w:r>
      <w:r w:rsidR="00B750F8" w:rsidRPr="00147BAF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I                                                                           Prowadzący: Małgorzata Brzoska </w:t>
      </w:r>
      <w:r w:rsidRPr="002430F1"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  <w:t xml:space="preserve">  </w:t>
      </w:r>
    </w:p>
    <w:p w14:paraId="41F518C1" w14:textId="77777777" w:rsidR="00A125A1" w:rsidRPr="002430F1" w:rsidRDefault="00A125A1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tbl>
      <w:tblPr>
        <w:tblStyle w:val="Tabela-Siatka1"/>
        <w:tblW w:w="1080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303"/>
        <w:gridCol w:w="2129"/>
        <w:gridCol w:w="2976"/>
        <w:gridCol w:w="2268"/>
      </w:tblGrid>
      <w:tr w:rsidR="00A125A1" w:rsidRPr="002430F1" w14:paraId="5534A986" w14:textId="77777777" w:rsidTr="00147BAF">
        <w:tc>
          <w:tcPr>
            <w:tcW w:w="568" w:type="dxa"/>
            <w:shd w:val="clear" w:color="auto" w:fill="D9D9D9"/>
            <w:vAlign w:val="center"/>
          </w:tcPr>
          <w:p w14:paraId="72C36ED0" w14:textId="77777777" w:rsidR="00A125A1" w:rsidRPr="002430F1" w:rsidRDefault="0019279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4E7F2570" w14:textId="77777777" w:rsidR="00A125A1" w:rsidRPr="002430F1" w:rsidRDefault="0019279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303" w:type="dxa"/>
            <w:shd w:val="clear" w:color="auto" w:fill="D9D9D9"/>
            <w:vAlign w:val="center"/>
          </w:tcPr>
          <w:p w14:paraId="7ECC0789" w14:textId="77777777" w:rsidR="00A125A1" w:rsidRPr="002430F1" w:rsidRDefault="0019279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(od … </w:t>
            </w:r>
            <w:proofErr w:type="gramStart"/>
            <w:r w:rsidRPr="002430F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2430F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)</w:t>
            </w:r>
          </w:p>
        </w:tc>
        <w:tc>
          <w:tcPr>
            <w:tcW w:w="2129" w:type="dxa"/>
            <w:shd w:val="clear" w:color="auto" w:fill="D9D9D9"/>
            <w:vAlign w:val="center"/>
          </w:tcPr>
          <w:p w14:paraId="744A0867" w14:textId="77777777" w:rsidR="00A125A1" w:rsidRPr="002430F1" w:rsidRDefault="0019279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976" w:type="dxa"/>
            <w:shd w:val="clear" w:color="auto" w:fill="D9D9D9"/>
            <w:vAlign w:val="center"/>
          </w:tcPr>
          <w:p w14:paraId="57315E83" w14:textId="77777777" w:rsidR="00A125A1" w:rsidRPr="002430F1" w:rsidRDefault="0019279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1C03B49D" w14:textId="77777777" w:rsidR="00A125A1" w:rsidRPr="002430F1" w:rsidRDefault="0019279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A125A1" w:rsidRPr="002430F1" w14:paraId="2A41B6ED" w14:textId="77777777" w:rsidTr="00147BAF">
        <w:tc>
          <w:tcPr>
            <w:tcW w:w="568" w:type="dxa"/>
          </w:tcPr>
          <w:p w14:paraId="60586640" w14:textId="77777777" w:rsidR="00A125A1" w:rsidRPr="002430F1" w:rsidRDefault="0019279A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1</w:t>
            </w:r>
            <w:r w:rsidR="00B750F8">
              <w:rPr>
                <w:rFonts w:ascii="Times New Roman" w:eastAsia="Times New Roman" w:hAnsi="Times New Roman" w:cs="Times New Roman"/>
                <w:color w:val="auto"/>
                <w:sz w:val="20"/>
              </w:rPr>
              <w:t>.</w:t>
            </w:r>
          </w:p>
        </w:tc>
        <w:tc>
          <w:tcPr>
            <w:tcW w:w="1559" w:type="dxa"/>
          </w:tcPr>
          <w:p w14:paraId="3A5786A8" w14:textId="77777777" w:rsidR="002430F1" w:rsidRPr="002430F1" w:rsidRDefault="002430F1" w:rsidP="002430F1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07.10.2024</w:t>
            </w:r>
            <w:r w:rsidR="00B750F8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r. </w:t>
            </w:r>
          </w:p>
          <w:p w14:paraId="4AD5B9F7" w14:textId="77777777" w:rsidR="00A125A1" w:rsidRPr="002430F1" w:rsidRDefault="00A125A1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14:paraId="044C17E5" w14:textId="77777777" w:rsidR="00A125A1" w:rsidRPr="002430F1" w:rsidRDefault="00A125A1" w:rsidP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1303" w:type="dxa"/>
          </w:tcPr>
          <w:p w14:paraId="763D5387" w14:textId="77777777" w:rsidR="00A125A1" w:rsidRDefault="0019279A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13.25– 14.</w:t>
            </w:r>
            <w:r w:rsidR="00807199">
              <w:rPr>
                <w:rFonts w:ascii="Times New Roman" w:eastAsia="Times New Roman" w:hAnsi="Times New Roman" w:cs="Times New Roman"/>
                <w:color w:val="auto"/>
                <w:sz w:val="20"/>
              </w:rPr>
              <w:t>10</w:t>
            </w:r>
          </w:p>
          <w:p w14:paraId="29BA49BF" w14:textId="77777777" w:rsidR="00807199" w:rsidRPr="002430F1" w:rsidRDefault="00807199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( 1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godz.) </w:t>
            </w:r>
          </w:p>
        </w:tc>
        <w:tc>
          <w:tcPr>
            <w:tcW w:w="2129" w:type="dxa"/>
          </w:tcPr>
          <w:p w14:paraId="6AABE6D9" w14:textId="77777777" w:rsidR="00A125A1" w:rsidRPr="002430F1" w:rsidRDefault="0019279A" w:rsidP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</w:t>
            </w:r>
            <w:proofErr w:type="spellStart"/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dydaktyczno</w:t>
            </w:r>
            <w:proofErr w:type="spellEnd"/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–wyrównawcze z języka polskiego  </w:t>
            </w:r>
          </w:p>
        </w:tc>
        <w:tc>
          <w:tcPr>
            <w:tcW w:w="2976" w:type="dxa"/>
          </w:tcPr>
          <w:p w14:paraId="5FC3F117" w14:textId="77777777" w:rsidR="00A125A1" w:rsidRPr="002430F1" w:rsidRDefault="0019279A" w:rsidP="00B750F8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Publiczna Szkoła Podstawowa im. Tadeusza Kościuszki </w:t>
            </w:r>
            <w:r w:rsidR="00B750F8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 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 oddziałami przedszkolnymi </w:t>
            </w:r>
            <w:r w:rsidR="00B750F8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        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w Goczałkowie</w:t>
            </w:r>
          </w:p>
        </w:tc>
        <w:tc>
          <w:tcPr>
            <w:tcW w:w="2268" w:type="dxa"/>
          </w:tcPr>
          <w:p w14:paraId="7B04EC86" w14:textId="77777777" w:rsidR="00A125A1" w:rsidRDefault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5</w:t>
            </w:r>
            <w:r w:rsidR="0019279A"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8 -152 Goczałków</w:t>
            </w:r>
          </w:p>
          <w:p w14:paraId="06F2C379" w14:textId="77777777" w:rsidR="00B750F8" w:rsidRPr="002430F1" w:rsidRDefault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ul. Parkowa 4</w:t>
            </w:r>
          </w:p>
        </w:tc>
      </w:tr>
      <w:tr w:rsidR="002430F1" w:rsidRPr="002430F1" w14:paraId="5DCA4CEF" w14:textId="77777777" w:rsidTr="00147BAF">
        <w:tc>
          <w:tcPr>
            <w:tcW w:w="568" w:type="dxa"/>
          </w:tcPr>
          <w:p w14:paraId="36135DE4" w14:textId="77777777" w:rsidR="002430F1" w:rsidRPr="002430F1" w:rsidRDefault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2.</w:t>
            </w:r>
          </w:p>
        </w:tc>
        <w:tc>
          <w:tcPr>
            <w:tcW w:w="1559" w:type="dxa"/>
          </w:tcPr>
          <w:p w14:paraId="2005CBB9" w14:textId="77777777" w:rsidR="002430F1" w:rsidRPr="002430F1" w:rsidRDefault="002430F1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14.10.2024</w:t>
            </w:r>
            <w:r w:rsidR="00B750F8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r. </w:t>
            </w:r>
          </w:p>
        </w:tc>
        <w:tc>
          <w:tcPr>
            <w:tcW w:w="1303" w:type="dxa"/>
          </w:tcPr>
          <w:p w14:paraId="19652E28" w14:textId="77777777" w:rsidR="002430F1" w:rsidRDefault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13.25 - 14.</w:t>
            </w:r>
            <w:r w:rsidR="00807199">
              <w:rPr>
                <w:rFonts w:ascii="Times New Roman" w:eastAsia="Times New Roman" w:hAnsi="Times New Roman" w:cs="Times New Roman"/>
                <w:color w:val="auto"/>
                <w:sz w:val="20"/>
              </w:rPr>
              <w:t>10</w:t>
            </w:r>
          </w:p>
          <w:p w14:paraId="59A885FA" w14:textId="77777777" w:rsidR="00807199" w:rsidRPr="002430F1" w:rsidRDefault="00807199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( 1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</w:t>
            </w:r>
          </w:p>
        </w:tc>
        <w:tc>
          <w:tcPr>
            <w:tcW w:w="2129" w:type="dxa"/>
          </w:tcPr>
          <w:p w14:paraId="3128B2AB" w14:textId="77777777" w:rsidR="002430F1" w:rsidRPr="002430F1" w:rsidRDefault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</w:t>
            </w:r>
            <w:proofErr w:type="spellStart"/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dydaktyczno</w:t>
            </w:r>
            <w:proofErr w:type="spellEnd"/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–wyrównawcze z języka polskiego  </w:t>
            </w:r>
          </w:p>
        </w:tc>
        <w:tc>
          <w:tcPr>
            <w:tcW w:w="2976" w:type="dxa"/>
          </w:tcPr>
          <w:p w14:paraId="015B24B7" w14:textId="77777777" w:rsidR="002430F1" w:rsidRPr="002430F1" w:rsidRDefault="00B750F8" w:rsidP="00B750F8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Publiczna Szkoła Podstawowa im. Tadeusza Kościuszki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 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 oddziałami przedszkolnymi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        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w Goczałkowie</w:t>
            </w:r>
          </w:p>
        </w:tc>
        <w:tc>
          <w:tcPr>
            <w:tcW w:w="2268" w:type="dxa"/>
          </w:tcPr>
          <w:p w14:paraId="209C24BF" w14:textId="77777777" w:rsidR="00B750F8" w:rsidRDefault="00B750F8" w:rsidP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5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8 -152 Goczałków</w:t>
            </w:r>
          </w:p>
          <w:p w14:paraId="213A89EF" w14:textId="77777777" w:rsidR="002430F1" w:rsidRPr="002430F1" w:rsidRDefault="00B750F8" w:rsidP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ul. Parkowa 4</w:t>
            </w:r>
          </w:p>
        </w:tc>
      </w:tr>
      <w:tr w:rsidR="002430F1" w:rsidRPr="002430F1" w14:paraId="4B27CAAA" w14:textId="77777777" w:rsidTr="00147BAF">
        <w:tc>
          <w:tcPr>
            <w:tcW w:w="568" w:type="dxa"/>
          </w:tcPr>
          <w:p w14:paraId="34F64A60" w14:textId="77777777" w:rsidR="002430F1" w:rsidRPr="002430F1" w:rsidRDefault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3.</w:t>
            </w:r>
          </w:p>
        </w:tc>
        <w:tc>
          <w:tcPr>
            <w:tcW w:w="1559" w:type="dxa"/>
          </w:tcPr>
          <w:p w14:paraId="67900310" w14:textId="77777777" w:rsidR="002430F1" w:rsidRPr="002430F1" w:rsidRDefault="002430F1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21.10.2024 r. </w:t>
            </w:r>
          </w:p>
        </w:tc>
        <w:tc>
          <w:tcPr>
            <w:tcW w:w="1303" w:type="dxa"/>
          </w:tcPr>
          <w:p w14:paraId="1AD273E0" w14:textId="77777777" w:rsidR="002430F1" w:rsidRDefault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13.25 - 14.</w:t>
            </w:r>
            <w:r w:rsidR="00807199">
              <w:rPr>
                <w:rFonts w:ascii="Times New Roman" w:eastAsia="Times New Roman" w:hAnsi="Times New Roman" w:cs="Times New Roman"/>
                <w:color w:val="auto"/>
                <w:sz w:val="20"/>
              </w:rPr>
              <w:t>10</w:t>
            </w:r>
          </w:p>
          <w:p w14:paraId="16B423E8" w14:textId="77777777" w:rsidR="00807199" w:rsidRPr="002430F1" w:rsidRDefault="00807199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( 1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</w:t>
            </w:r>
          </w:p>
        </w:tc>
        <w:tc>
          <w:tcPr>
            <w:tcW w:w="2129" w:type="dxa"/>
          </w:tcPr>
          <w:p w14:paraId="17D2325B" w14:textId="77777777" w:rsidR="002430F1" w:rsidRPr="002430F1" w:rsidRDefault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</w:t>
            </w:r>
            <w:proofErr w:type="spellStart"/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dydaktyczno</w:t>
            </w:r>
            <w:proofErr w:type="spellEnd"/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–wyrównawcze z języka polskiego  </w:t>
            </w:r>
          </w:p>
        </w:tc>
        <w:tc>
          <w:tcPr>
            <w:tcW w:w="2976" w:type="dxa"/>
          </w:tcPr>
          <w:p w14:paraId="75E293F0" w14:textId="77777777" w:rsidR="002430F1" w:rsidRPr="002430F1" w:rsidRDefault="00B750F8" w:rsidP="00B750F8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Publiczna Szkoła Podstawowa im. Tadeusza Kościuszki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 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 oddziałami przedszkolnymi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        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w Goczałkowie</w:t>
            </w:r>
          </w:p>
        </w:tc>
        <w:tc>
          <w:tcPr>
            <w:tcW w:w="2268" w:type="dxa"/>
          </w:tcPr>
          <w:p w14:paraId="105257F3" w14:textId="77777777" w:rsidR="00B750F8" w:rsidRDefault="00B750F8" w:rsidP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5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8 -152 Goczałków</w:t>
            </w:r>
          </w:p>
          <w:p w14:paraId="4204BF32" w14:textId="77777777" w:rsidR="002430F1" w:rsidRPr="002430F1" w:rsidRDefault="00B750F8" w:rsidP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ul. Parkowa 4</w:t>
            </w:r>
          </w:p>
        </w:tc>
      </w:tr>
      <w:tr w:rsidR="00B750F8" w:rsidRPr="002430F1" w14:paraId="40CA2B86" w14:textId="77777777" w:rsidTr="00147BAF">
        <w:tc>
          <w:tcPr>
            <w:tcW w:w="568" w:type="dxa"/>
          </w:tcPr>
          <w:p w14:paraId="5096AC01" w14:textId="77777777" w:rsidR="00B750F8" w:rsidRPr="002430F1" w:rsidRDefault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4.</w:t>
            </w:r>
          </w:p>
        </w:tc>
        <w:tc>
          <w:tcPr>
            <w:tcW w:w="1559" w:type="dxa"/>
          </w:tcPr>
          <w:p w14:paraId="3F5190CF" w14:textId="77777777" w:rsidR="00B750F8" w:rsidRDefault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28.10.2024 r. </w:t>
            </w:r>
          </w:p>
        </w:tc>
        <w:tc>
          <w:tcPr>
            <w:tcW w:w="1303" w:type="dxa"/>
          </w:tcPr>
          <w:p w14:paraId="372D2500" w14:textId="77777777" w:rsidR="00B750F8" w:rsidRDefault="00B750F8" w:rsidP="00B750F8">
            <w:pPr>
              <w:tabs>
                <w:tab w:val="left" w:pos="81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13.25 - 14.</w:t>
            </w:r>
            <w:r w:rsidR="00807199">
              <w:rPr>
                <w:rFonts w:ascii="Times New Roman" w:eastAsia="Times New Roman" w:hAnsi="Times New Roman" w:cs="Times New Roman"/>
                <w:color w:val="auto"/>
                <w:sz w:val="20"/>
              </w:rPr>
              <w:t>10</w:t>
            </w:r>
          </w:p>
          <w:p w14:paraId="59F135A2" w14:textId="77777777" w:rsidR="00807199" w:rsidRPr="002430F1" w:rsidRDefault="00807199" w:rsidP="00B750F8">
            <w:pPr>
              <w:tabs>
                <w:tab w:val="left" w:pos="81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( 1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129" w:type="dxa"/>
          </w:tcPr>
          <w:p w14:paraId="15A37061" w14:textId="77777777" w:rsidR="00B750F8" w:rsidRPr="002430F1" w:rsidRDefault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</w:t>
            </w:r>
            <w:proofErr w:type="spellStart"/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dydaktyczno</w:t>
            </w:r>
            <w:proofErr w:type="spellEnd"/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–wyrównawcze z języka polskiego  </w:t>
            </w:r>
          </w:p>
        </w:tc>
        <w:tc>
          <w:tcPr>
            <w:tcW w:w="2976" w:type="dxa"/>
          </w:tcPr>
          <w:p w14:paraId="3A1AFBA0" w14:textId="77777777" w:rsidR="00B750F8" w:rsidRPr="002430F1" w:rsidRDefault="00B750F8" w:rsidP="00B750F8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Publiczna Szkoła Podstawowa im. Tadeusza Kościuszki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 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 oddziałami przedszkolnymi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        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w Goczałkowie</w:t>
            </w:r>
          </w:p>
        </w:tc>
        <w:tc>
          <w:tcPr>
            <w:tcW w:w="2268" w:type="dxa"/>
          </w:tcPr>
          <w:p w14:paraId="3834006B" w14:textId="77777777" w:rsidR="00B750F8" w:rsidRDefault="00B750F8" w:rsidP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5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8 -152 Goczałków</w:t>
            </w:r>
          </w:p>
          <w:p w14:paraId="3E00D3CD" w14:textId="77777777" w:rsidR="00B750F8" w:rsidRPr="002430F1" w:rsidRDefault="00B750F8" w:rsidP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ul. Parkowa 4</w:t>
            </w:r>
          </w:p>
        </w:tc>
      </w:tr>
    </w:tbl>
    <w:p w14:paraId="26F49B88" w14:textId="77777777" w:rsidR="00A125A1" w:rsidRDefault="00A125A1">
      <w:pPr>
        <w:spacing w:after="200" w:line="276" w:lineRule="auto"/>
        <w:ind w:left="0" w:firstLine="0"/>
        <w:rPr>
          <w:rFonts w:ascii="Calibri" w:eastAsia="Calibri" w:hAnsi="Calibri" w:cs="Calibri"/>
          <w:color w:val="auto"/>
          <w:sz w:val="20"/>
          <w:szCs w:val="20"/>
          <w:lang w:eastAsia="en-US"/>
        </w:rPr>
      </w:pPr>
    </w:p>
    <w:p w14:paraId="10FF80CF" w14:textId="77777777" w:rsidR="00A125A1" w:rsidRDefault="00A125A1">
      <w:pPr>
        <w:ind w:left="0" w:firstLine="0"/>
      </w:pPr>
    </w:p>
    <w:p w14:paraId="34FD34DB" w14:textId="77777777" w:rsidR="00A125A1" w:rsidRDefault="00A125A1">
      <w:pPr>
        <w:ind w:left="0" w:firstLine="0"/>
      </w:pPr>
    </w:p>
    <w:p w14:paraId="70E17D1D" w14:textId="77777777" w:rsidR="00A125A1" w:rsidRDefault="00A125A1">
      <w:pPr>
        <w:ind w:left="0" w:firstLine="0"/>
      </w:pPr>
    </w:p>
    <w:p w14:paraId="1589AD49" w14:textId="77777777" w:rsidR="00A125A1" w:rsidRDefault="00A125A1">
      <w:pPr>
        <w:ind w:left="0" w:firstLine="0"/>
      </w:pPr>
    </w:p>
    <w:p w14:paraId="5DC984C9" w14:textId="77777777" w:rsidR="00807199" w:rsidRDefault="00807199">
      <w:pPr>
        <w:ind w:left="0" w:firstLine="0"/>
      </w:pPr>
    </w:p>
    <w:p w14:paraId="16F806DD" w14:textId="77777777" w:rsidR="00807199" w:rsidRDefault="00807199">
      <w:pPr>
        <w:ind w:left="0" w:firstLine="0"/>
      </w:pPr>
    </w:p>
    <w:p w14:paraId="442BF8B8" w14:textId="77777777" w:rsidR="00807199" w:rsidRDefault="00807199">
      <w:pPr>
        <w:ind w:left="0" w:firstLine="0"/>
      </w:pPr>
    </w:p>
    <w:p w14:paraId="65F179AB" w14:textId="77777777" w:rsidR="00A125A1" w:rsidRDefault="00A125A1">
      <w:pPr>
        <w:ind w:left="0" w:firstLine="0"/>
      </w:pPr>
    </w:p>
    <w:p w14:paraId="7BD57241" w14:textId="77777777" w:rsidR="00B750F8" w:rsidRDefault="00B750F8">
      <w:pPr>
        <w:ind w:left="0" w:firstLine="0"/>
      </w:pPr>
    </w:p>
    <w:p w14:paraId="468D1F59" w14:textId="77777777" w:rsidR="00B750F8" w:rsidRPr="00807199" w:rsidRDefault="00B750F8" w:rsidP="00B750F8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  <w:r w:rsidRPr="00807199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lastRenderedPageBreak/>
        <w:t xml:space="preserve">Załącznik nr 13 </w:t>
      </w:r>
      <w:r w:rsidRPr="00807199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2EF87D5D" w14:textId="77777777" w:rsidR="00B750F8" w:rsidRPr="00807199" w:rsidRDefault="00B750F8" w:rsidP="00B750F8">
      <w:pPr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i/>
          <w:iCs/>
          <w:color w:val="auto"/>
          <w:sz w:val="24"/>
          <w:szCs w:val="24"/>
          <w:lang w:eastAsia="en-US"/>
        </w:rPr>
      </w:pPr>
    </w:p>
    <w:p w14:paraId="0DEE1F12" w14:textId="77777777" w:rsidR="00B750F8" w:rsidRPr="00807199" w:rsidRDefault="00B750F8" w:rsidP="00B750F8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807199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* </w:t>
      </w:r>
    </w:p>
    <w:p w14:paraId="032AB78E" w14:textId="77777777" w:rsidR="00B750F8" w:rsidRPr="00807199" w:rsidRDefault="00B750F8" w:rsidP="00B750F8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807199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14:paraId="18D0770A" w14:textId="77777777" w:rsidR="00B750F8" w:rsidRPr="00807199" w:rsidRDefault="00B750F8" w:rsidP="00B750F8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107373CF" w14:textId="77777777" w:rsidR="00B750F8" w:rsidRPr="00807199" w:rsidRDefault="00B750F8" w:rsidP="00B750F8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807199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Z1 – Zajęcia dydaktyczno-wyrównawcze z języka polskiego</w:t>
      </w:r>
    </w:p>
    <w:p w14:paraId="382E8705" w14:textId="77777777" w:rsidR="00B750F8" w:rsidRPr="00807199" w:rsidRDefault="00B750F8" w:rsidP="00B750F8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6BFE94D8" w14:textId="77777777" w:rsidR="00807199" w:rsidRDefault="00807199" w:rsidP="00B750F8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20A10DFE" w14:textId="77777777" w:rsidR="00B750F8" w:rsidRPr="002430F1" w:rsidRDefault="00B750F8" w:rsidP="00B750F8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</w:pPr>
      <w:proofErr w:type="gramStart"/>
      <w:r w:rsidRPr="00807199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Listopad  –</w:t>
      </w:r>
      <w:proofErr w:type="gramEnd"/>
      <w:r w:rsidRPr="00807199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 Grupa I                                                                     Prowadzący: Małgorzata Brzoska</w:t>
      </w:r>
      <w:r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  <w:t xml:space="preserve"> </w:t>
      </w:r>
      <w:r w:rsidRPr="002430F1">
        <w:rPr>
          <w:rFonts w:ascii="Times New Roman" w:eastAsia="Calibri" w:hAnsi="Times New Roman" w:cs="Times New Roman"/>
          <w:b/>
          <w:iCs/>
          <w:color w:val="auto"/>
          <w:sz w:val="20"/>
          <w:szCs w:val="20"/>
          <w:lang w:eastAsia="en-US"/>
        </w:rPr>
        <w:t xml:space="preserve">  </w:t>
      </w:r>
    </w:p>
    <w:p w14:paraId="5DA295EC" w14:textId="77777777" w:rsidR="00B750F8" w:rsidRPr="002430F1" w:rsidRDefault="00B750F8" w:rsidP="00B750F8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tbl>
      <w:tblPr>
        <w:tblStyle w:val="Tabela-Siatka1"/>
        <w:tblW w:w="103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1303"/>
        <w:gridCol w:w="2129"/>
        <w:gridCol w:w="2270"/>
        <w:gridCol w:w="2548"/>
      </w:tblGrid>
      <w:tr w:rsidR="00B750F8" w:rsidRPr="002430F1" w14:paraId="51569F65" w14:textId="77777777" w:rsidTr="00807199">
        <w:tc>
          <w:tcPr>
            <w:tcW w:w="568" w:type="dxa"/>
            <w:shd w:val="clear" w:color="auto" w:fill="D9D9D9"/>
            <w:vAlign w:val="center"/>
          </w:tcPr>
          <w:p w14:paraId="415E77F8" w14:textId="77777777" w:rsidR="00B750F8" w:rsidRPr="002430F1" w:rsidRDefault="00B750F8" w:rsidP="003B157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02D3AE3" w14:textId="77777777" w:rsidR="00B750F8" w:rsidRPr="002430F1" w:rsidRDefault="00B750F8" w:rsidP="003B157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303" w:type="dxa"/>
            <w:shd w:val="clear" w:color="auto" w:fill="D9D9D9"/>
            <w:vAlign w:val="center"/>
          </w:tcPr>
          <w:p w14:paraId="4238EF7B" w14:textId="77777777" w:rsidR="00B750F8" w:rsidRPr="002430F1" w:rsidRDefault="00B750F8" w:rsidP="003B157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(od … </w:t>
            </w:r>
            <w:proofErr w:type="gramStart"/>
            <w:r w:rsidRPr="002430F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2430F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)</w:t>
            </w:r>
          </w:p>
        </w:tc>
        <w:tc>
          <w:tcPr>
            <w:tcW w:w="2129" w:type="dxa"/>
            <w:shd w:val="clear" w:color="auto" w:fill="D9D9D9"/>
            <w:vAlign w:val="center"/>
          </w:tcPr>
          <w:p w14:paraId="1D48136F" w14:textId="77777777" w:rsidR="00B750F8" w:rsidRPr="002430F1" w:rsidRDefault="00B750F8" w:rsidP="003B157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270" w:type="dxa"/>
            <w:shd w:val="clear" w:color="auto" w:fill="D9D9D9"/>
            <w:vAlign w:val="center"/>
          </w:tcPr>
          <w:p w14:paraId="711E4351" w14:textId="77777777" w:rsidR="00B750F8" w:rsidRPr="002430F1" w:rsidRDefault="00B750F8" w:rsidP="003B157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2548" w:type="dxa"/>
            <w:shd w:val="clear" w:color="auto" w:fill="D9D9D9"/>
            <w:vAlign w:val="center"/>
          </w:tcPr>
          <w:p w14:paraId="31096AE5" w14:textId="77777777" w:rsidR="00B750F8" w:rsidRPr="002430F1" w:rsidRDefault="00B750F8" w:rsidP="003B1578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B750F8" w:rsidRPr="002430F1" w14:paraId="59E61C9B" w14:textId="77777777" w:rsidTr="00807199">
        <w:tc>
          <w:tcPr>
            <w:tcW w:w="568" w:type="dxa"/>
          </w:tcPr>
          <w:p w14:paraId="032DB51F" w14:textId="77777777" w:rsidR="00B750F8" w:rsidRPr="002430F1" w:rsidRDefault="00B750F8" w:rsidP="003B157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.</w:t>
            </w:r>
          </w:p>
        </w:tc>
        <w:tc>
          <w:tcPr>
            <w:tcW w:w="1559" w:type="dxa"/>
          </w:tcPr>
          <w:p w14:paraId="0B8A080F" w14:textId="77777777" w:rsidR="00B750F8" w:rsidRPr="002430F1" w:rsidRDefault="00B750F8" w:rsidP="003B157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04.11.2024 r. </w:t>
            </w:r>
          </w:p>
        </w:tc>
        <w:tc>
          <w:tcPr>
            <w:tcW w:w="1303" w:type="dxa"/>
          </w:tcPr>
          <w:p w14:paraId="4963D7DB" w14:textId="77777777" w:rsidR="00B750F8" w:rsidRDefault="00B750F8" w:rsidP="003B157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13.25– 14.</w:t>
            </w:r>
            <w:r w:rsidR="00807199">
              <w:rPr>
                <w:rFonts w:ascii="Times New Roman" w:eastAsia="Times New Roman" w:hAnsi="Times New Roman" w:cs="Times New Roman"/>
                <w:color w:val="auto"/>
                <w:sz w:val="20"/>
              </w:rPr>
              <w:t>10</w:t>
            </w:r>
          </w:p>
          <w:p w14:paraId="165CC411" w14:textId="77777777" w:rsidR="00807199" w:rsidRDefault="00807199" w:rsidP="003B157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( 1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  <w:p w14:paraId="7FDA90B8" w14:textId="77777777" w:rsidR="00B750F8" w:rsidRPr="002430F1" w:rsidRDefault="00B750F8" w:rsidP="003B157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2129" w:type="dxa"/>
          </w:tcPr>
          <w:p w14:paraId="7EEEED28" w14:textId="77777777" w:rsidR="00B750F8" w:rsidRPr="002430F1" w:rsidRDefault="00B750F8" w:rsidP="003B157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</w:t>
            </w:r>
            <w:proofErr w:type="spellStart"/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dydaktyczno</w:t>
            </w:r>
            <w:proofErr w:type="spellEnd"/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–wyrównawcze z języka polskiego  </w:t>
            </w:r>
          </w:p>
        </w:tc>
        <w:tc>
          <w:tcPr>
            <w:tcW w:w="2270" w:type="dxa"/>
          </w:tcPr>
          <w:p w14:paraId="2F0D23B9" w14:textId="77777777" w:rsidR="00B750F8" w:rsidRPr="002430F1" w:rsidRDefault="00B750F8" w:rsidP="003B1578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Publiczna Szkoła Podstawowa im. Tadeusza Kościuszki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 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 oddziałami przedszkolnymi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        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w Goczałkowie</w:t>
            </w:r>
          </w:p>
        </w:tc>
        <w:tc>
          <w:tcPr>
            <w:tcW w:w="2548" w:type="dxa"/>
          </w:tcPr>
          <w:p w14:paraId="2620445A" w14:textId="77777777" w:rsidR="00B750F8" w:rsidRDefault="00B750F8" w:rsidP="003B157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5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8 -152 Goczałków</w:t>
            </w:r>
          </w:p>
          <w:p w14:paraId="3EEB09DC" w14:textId="77777777" w:rsidR="00B750F8" w:rsidRPr="002430F1" w:rsidRDefault="00B750F8" w:rsidP="003B157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ul. Parkowa 4</w:t>
            </w:r>
          </w:p>
        </w:tc>
      </w:tr>
      <w:tr w:rsidR="00B750F8" w:rsidRPr="002430F1" w14:paraId="491A8538" w14:textId="77777777" w:rsidTr="00807199">
        <w:tc>
          <w:tcPr>
            <w:tcW w:w="568" w:type="dxa"/>
          </w:tcPr>
          <w:p w14:paraId="6BE43E6C" w14:textId="77777777" w:rsidR="00B750F8" w:rsidRPr="002430F1" w:rsidRDefault="00B750F8" w:rsidP="003B157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2.</w:t>
            </w:r>
          </w:p>
        </w:tc>
        <w:tc>
          <w:tcPr>
            <w:tcW w:w="1559" w:type="dxa"/>
          </w:tcPr>
          <w:p w14:paraId="2E3BA674" w14:textId="77777777" w:rsidR="00B750F8" w:rsidRPr="002430F1" w:rsidRDefault="00B750F8" w:rsidP="003B157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18.11.2024 r. </w:t>
            </w:r>
          </w:p>
        </w:tc>
        <w:tc>
          <w:tcPr>
            <w:tcW w:w="1303" w:type="dxa"/>
          </w:tcPr>
          <w:p w14:paraId="416D754D" w14:textId="77777777" w:rsidR="00B750F8" w:rsidRDefault="00B750F8" w:rsidP="003B157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13.25 - 14.</w:t>
            </w:r>
            <w:r w:rsidR="00807199">
              <w:rPr>
                <w:rFonts w:ascii="Times New Roman" w:eastAsia="Times New Roman" w:hAnsi="Times New Roman" w:cs="Times New Roman"/>
                <w:color w:val="auto"/>
                <w:sz w:val="20"/>
              </w:rPr>
              <w:t>10</w:t>
            </w:r>
          </w:p>
          <w:p w14:paraId="1F39D78D" w14:textId="77777777" w:rsidR="00807199" w:rsidRDefault="00807199" w:rsidP="003B157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( 1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  <w:p w14:paraId="090F0821" w14:textId="77777777" w:rsidR="00B750F8" w:rsidRPr="002430F1" w:rsidRDefault="00B750F8" w:rsidP="003B157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2129" w:type="dxa"/>
          </w:tcPr>
          <w:p w14:paraId="20B78D8B" w14:textId="77777777" w:rsidR="00B750F8" w:rsidRPr="002430F1" w:rsidRDefault="00B750F8" w:rsidP="003B157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</w:t>
            </w:r>
            <w:proofErr w:type="spellStart"/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dydaktyczno</w:t>
            </w:r>
            <w:proofErr w:type="spellEnd"/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–wyrównawcze z języka polskiego  </w:t>
            </w:r>
          </w:p>
        </w:tc>
        <w:tc>
          <w:tcPr>
            <w:tcW w:w="2270" w:type="dxa"/>
          </w:tcPr>
          <w:p w14:paraId="3CBDBFC6" w14:textId="77777777" w:rsidR="00B750F8" w:rsidRPr="002430F1" w:rsidRDefault="00B750F8" w:rsidP="003B1578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Publiczna Szkoła Podstawowa im. Tadeusza Kościuszki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 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 oddziałami przedszkolnymi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        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w Goczałkowie</w:t>
            </w:r>
          </w:p>
        </w:tc>
        <w:tc>
          <w:tcPr>
            <w:tcW w:w="2548" w:type="dxa"/>
          </w:tcPr>
          <w:p w14:paraId="5672E432" w14:textId="77777777" w:rsidR="00B750F8" w:rsidRDefault="00B750F8" w:rsidP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5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8 -152 Goczałków</w:t>
            </w:r>
          </w:p>
          <w:p w14:paraId="10A94721" w14:textId="77777777" w:rsidR="00B750F8" w:rsidRPr="002430F1" w:rsidRDefault="00B750F8" w:rsidP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ul. Parkowa 4</w:t>
            </w:r>
          </w:p>
        </w:tc>
      </w:tr>
      <w:tr w:rsidR="00B750F8" w:rsidRPr="002430F1" w14:paraId="698BFA40" w14:textId="77777777" w:rsidTr="00807199">
        <w:tc>
          <w:tcPr>
            <w:tcW w:w="568" w:type="dxa"/>
          </w:tcPr>
          <w:p w14:paraId="19759315" w14:textId="77777777" w:rsidR="00B750F8" w:rsidRPr="002430F1" w:rsidRDefault="00B750F8" w:rsidP="003B157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3.</w:t>
            </w:r>
          </w:p>
        </w:tc>
        <w:tc>
          <w:tcPr>
            <w:tcW w:w="1559" w:type="dxa"/>
          </w:tcPr>
          <w:p w14:paraId="4E984905" w14:textId="77777777" w:rsidR="00B750F8" w:rsidRPr="002430F1" w:rsidRDefault="00B750F8" w:rsidP="003B157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25.11.2024 r. </w:t>
            </w:r>
          </w:p>
        </w:tc>
        <w:tc>
          <w:tcPr>
            <w:tcW w:w="1303" w:type="dxa"/>
          </w:tcPr>
          <w:p w14:paraId="43362E17" w14:textId="77777777" w:rsidR="00B750F8" w:rsidRDefault="00B750F8" w:rsidP="003B157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13.25 - 14.</w:t>
            </w:r>
            <w:r w:rsidR="00807199">
              <w:rPr>
                <w:rFonts w:ascii="Times New Roman" w:eastAsia="Times New Roman" w:hAnsi="Times New Roman" w:cs="Times New Roman"/>
                <w:color w:val="auto"/>
                <w:sz w:val="20"/>
              </w:rPr>
              <w:t>10</w:t>
            </w:r>
          </w:p>
          <w:p w14:paraId="10930A11" w14:textId="77777777" w:rsidR="00807199" w:rsidRPr="002430F1" w:rsidRDefault="00807199" w:rsidP="003B157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( 1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129" w:type="dxa"/>
          </w:tcPr>
          <w:p w14:paraId="73F5DC41" w14:textId="77777777" w:rsidR="00B750F8" w:rsidRPr="002430F1" w:rsidRDefault="00B750F8" w:rsidP="003B157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</w:t>
            </w:r>
            <w:proofErr w:type="spellStart"/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dydaktyczno</w:t>
            </w:r>
            <w:proofErr w:type="spellEnd"/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–wyrównawcze z języka polskiego  </w:t>
            </w:r>
          </w:p>
        </w:tc>
        <w:tc>
          <w:tcPr>
            <w:tcW w:w="2270" w:type="dxa"/>
          </w:tcPr>
          <w:p w14:paraId="3A0F9EA7" w14:textId="77777777" w:rsidR="00B750F8" w:rsidRPr="002430F1" w:rsidRDefault="00B750F8" w:rsidP="003B1578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Publiczna Szkoła Podstawowa im. Tadeusza Kościuszki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 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 oddziałami przedszkolnymi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        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w Goczałkowie</w:t>
            </w:r>
          </w:p>
        </w:tc>
        <w:tc>
          <w:tcPr>
            <w:tcW w:w="2548" w:type="dxa"/>
          </w:tcPr>
          <w:p w14:paraId="04463C05" w14:textId="77777777" w:rsidR="00B750F8" w:rsidRDefault="00B750F8" w:rsidP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5</w:t>
            </w:r>
            <w:r w:rsidRPr="002430F1">
              <w:rPr>
                <w:rFonts w:ascii="Times New Roman" w:eastAsia="Times New Roman" w:hAnsi="Times New Roman" w:cs="Times New Roman"/>
                <w:color w:val="auto"/>
                <w:sz w:val="20"/>
              </w:rPr>
              <w:t>8 -152 Goczałków</w:t>
            </w:r>
          </w:p>
          <w:p w14:paraId="15794D02" w14:textId="77777777" w:rsidR="00B750F8" w:rsidRPr="002430F1" w:rsidRDefault="00B750F8" w:rsidP="00B750F8">
            <w:p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ul. Parkowa 4</w:t>
            </w:r>
          </w:p>
        </w:tc>
      </w:tr>
    </w:tbl>
    <w:p w14:paraId="3A0C4FC1" w14:textId="77777777" w:rsidR="00A125A1" w:rsidRDefault="00A125A1" w:rsidP="00807199">
      <w:pPr>
        <w:ind w:left="0" w:firstLine="0"/>
      </w:pPr>
    </w:p>
    <w:sectPr w:rsidR="00A125A1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758" w:right="720" w:bottom="720" w:left="720" w:header="701" w:footer="340" w:gutter="0"/>
      <w:pgNumType w:start="1"/>
      <w:cols w:space="708"/>
      <w:formProt w:val="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2E1F98" w14:textId="77777777" w:rsidR="008D3971" w:rsidRDefault="008D3971">
      <w:pPr>
        <w:spacing w:after="0" w:line="240" w:lineRule="auto"/>
      </w:pPr>
      <w:r>
        <w:separator/>
      </w:r>
    </w:p>
  </w:endnote>
  <w:endnote w:type="continuationSeparator" w:id="0">
    <w:p w14:paraId="79AF11B8" w14:textId="77777777" w:rsidR="008D3971" w:rsidRDefault="008D3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69437930"/>
      <w:docPartObj>
        <w:docPartGallery w:val="Page Numbers (Bottom of Page)"/>
        <w:docPartUnique/>
      </w:docPartObj>
    </w:sdtPr>
    <w:sdtEndPr/>
    <w:sdtContent>
      <w:p w14:paraId="47994C12" w14:textId="77777777" w:rsidR="00A125A1" w:rsidRDefault="0019279A">
        <w:pPr>
          <w:pStyle w:val="Stopka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5F0820CF" w14:textId="77777777" w:rsidR="00A125A1" w:rsidRDefault="00B750F8">
    <w:pPr>
      <w:pStyle w:val="Stopka"/>
    </w:pPr>
    <w:r>
      <w:rPr>
        <w:noProof/>
      </w:rPr>
      <w:drawing>
        <wp:inline distT="0" distB="0" distL="0" distR="0" wp14:anchorId="350E7CD7" wp14:editId="07D809DE">
          <wp:extent cx="6642100" cy="889000"/>
          <wp:effectExtent l="0" t="0" r="0" b="0"/>
          <wp:docPr id="8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1304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B750F8" w14:paraId="15CA302A" w14:textId="77777777" w:rsidTr="003B1578">
      <w:tc>
        <w:tcPr>
          <w:tcW w:w="3260" w:type="dxa"/>
        </w:tcPr>
        <w:p w14:paraId="55DF9B6F" w14:textId="77777777" w:rsidR="00B750F8" w:rsidRDefault="00B750F8" w:rsidP="00B750F8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7E5AE349" w14:textId="77777777" w:rsidR="00B750F8" w:rsidRDefault="00B750F8" w:rsidP="00B750F8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>
            <w:rPr>
              <w:color w:val="0D0D0D"/>
            </w:rPr>
            <w:t>Fundacja Edukacji Europejskiej</w:t>
          </w:r>
        </w:p>
        <w:p w14:paraId="7FCE7248" w14:textId="77777777" w:rsidR="00B750F8" w:rsidRDefault="00B750F8" w:rsidP="00B750F8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>
            <w:rPr>
              <w:color w:val="0D0D0D"/>
            </w:rPr>
            <w:t>ul. Romana Dmowskiego 2/4</w:t>
          </w:r>
        </w:p>
      </w:tc>
      <w:tc>
        <w:tcPr>
          <w:tcW w:w="2551" w:type="dxa"/>
          <w:tcMar>
            <w:left w:w="108" w:type="dxa"/>
          </w:tcMar>
        </w:tcPr>
        <w:p w14:paraId="2E0343A5" w14:textId="77777777" w:rsidR="00B750F8" w:rsidRDefault="00B750F8" w:rsidP="00B750F8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4E46E4C9" w14:textId="77777777" w:rsidR="00B750F8" w:rsidRDefault="00B750F8" w:rsidP="00B750F8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58 - 300 Wałbrzych</w:t>
          </w:r>
        </w:p>
        <w:p w14:paraId="10C3D6AD" w14:textId="77777777" w:rsidR="00B750F8" w:rsidRDefault="00B750F8" w:rsidP="00B750F8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REGON 891423578</w:t>
          </w:r>
        </w:p>
      </w:tc>
      <w:tc>
        <w:tcPr>
          <w:tcW w:w="2552" w:type="dxa"/>
          <w:tcMar>
            <w:left w:w="108" w:type="dxa"/>
          </w:tcMar>
        </w:tcPr>
        <w:p w14:paraId="440F74A7" w14:textId="77777777" w:rsidR="00B750F8" w:rsidRDefault="00B750F8" w:rsidP="00B750F8">
          <w:pPr>
            <w:spacing w:after="0" w:line="276" w:lineRule="auto"/>
            <w:ind w:left="0" w:firstLine="0"/>
            <w:rPr>
              <w:color w:val="0D0D0D"/>
            </w:rPr>
          </w:pPr>
        </w:p>
        <w:p w14:paraId="1FFB014A" w14:textId="77777777" w:rsidR="00B750F8" w:rsidRDefault="00B750F8" w:rsidP="00B750F8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KRS 0000117278</w:t>
          </w:r>
        </w:p>
        <w:p w14:paraId="7B6D2675" w14:textId="77777777" w:rsidR="00B750F8" w:rsidRDefault="00B750F8" w:rsidP="00B750F8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NIP 886 26 65 090</w:t>
          </w:r>
        </w:p>
      </w:tc>
      <w:tc>
        <w:tcPr>
          <w:tcW w:w="4678" w:type="dxa"/>
          <w:tcMar>
            <w:left w:w="108" w:type="dxa"/>
          </w:tcMar>
        </w:tcPr>
        <w:p w14:paraId="256947A6" w14:textId="77777777" w:rsidR="00B750F8" w:rsidRDefault="00B750F8" w:rsidP="00B750F8">
          <w:pPr>
            <w:spacing w:after="0" w:line="276" w:lineRule="auto"/>
            <w:ind w:left="0" w:firstLine="0"/>
            <w:rPr>
              <w:color w:val="0D0D0D"/>
            </w:rPr>
          </w:pPr>
        </w:p>
        <w:p w14:paraId="52EE6992" w14:textId="77777777" w:rsidR="00B750F8" w:rsidRDefault="00B750F8" w:rsidP="00B750F8">
          <w:pPr>
            <w:spacing w:after="0" w:line="276" w:lineRule="auto"/>
            <w:ind w:left="0" w:firstLine="0"/>
          </w:pPr>
          <w:hyperlink r:id="rId2">
            <w:r>
              <w:t>sekretariat@fee.org.pl</w:t>
            </w:r>
          </w:hyperlink>
        </w:p>
        <w:p w14:paraId="1F54DDB5" w14:textId="77777777" w:rsidR="00B750F8" w:rsidRDefault="00B750F8" w:rsidP="00B750F8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www.fee.org.pl</w:t>
          </w:r>
        </w:p>
      </w:tc>
    </w:tr>
  </w:tbl>
  <w:p w14:paraId="08A672B5" w14:textId="77777777" w:rsidR="00B750F8" w:rsidRDefault="00B750F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B7177" w14:textId="77777777" w:rsidR="00A125A1" w:rsidRDefault="0019279A">
    <w:pPr>
      <w:tabs>
        <w:tab w:val="center" w:pos="4536"/>
        <w:tab w:val="right" w:pos="9072"/>
      </w:tabs>
      <w:spacing w:after="0" w:line="240" w:lineRule="auto"/>
    </w:pPr>
    <w:r>
      <w:rPr>
        <w:noProof/>
      </w:rPr>
      <w:drawing>
        <wp:inline distT="0" distB="0" distL="0" distR="0" wp14:anchorId="5685089B" wp14:editId="48A80B95">
          <wp:extent cx="6642100" cy="889000"/>
          <wp:effectExtent l="0" t="0" r="0" b="0"/>
          <wp:docPr id="4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1304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A125A1" w14:paraId="4A8B83D0" w14:textId="77777777">
      <w:tc>
        <w:tcPr>
          <w:tcW w:w="3260" w:type="dxa"/>
        </w:tcPr>
        <w:p w14:paraId="7A2C85F8" w14:textId="77777777" w:rsidR="00A125A1" w:rsidRDefault="00A125A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191C6D96" w14:textId="77777777" w:rsidR="00A125A1" w:rsidRDefault="0019279A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>
            <w:rPr>
              <w:color w:val="0D0D0D"/>
            </w:rPr>
            <w:t>Fundacja Edukacji Europejskiej</w:t>
          </w:r>
        </w:p>
        <w:p w14:paraId="72A4DBF2" w14:textId="77777777" w:rsidR="00A125A1" w:rsidRDefault="0019279A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>
            <w:rPr>
              <w:color w:val="0D0D0D"/>
            </w:rPr>
            <w:t>ul. Romana Dmowskiego 2/4</w:t>
          </w:r>
        </w:p>
      </w:tc>
      <w:tc>
        <w:tcPr>
          <w:tcW w:w="2551" w:type="dxa"/>
          <w:tcMar>
            <w:left w:w="108" w:type="dxa"/>
          </w:tcMar>
        </w:tcPr>
        <w:p w14:paraId="3996C58E" w14:textId="77777777" w:rsidR="00A125A1" w:rsidRDefault="00A125A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6825AF20" w14:textId="77777777" w:rsidR="00A125A1" w:rsidRDefault="0019279A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58 - 300 Wałbrzych</w:t>
          </w:r>
        </w:p>
        <w:p w14:paraId="08BC56F7" w14:textId="77777777" w:rsidR="00A125A1" w:rsidRDefault="0019279A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REGON 891423578</w:t>
          </w:r>
        </w:p>
      </w:tc>
      <w:tc>
        <w:tcPr>
          <w:tcW w:w="2552" w:type="dxa"/>
          <w:tcMar>
            <w:left w:w="108" w:type="dxa"/>
          </w:tcMar>
        </w:tcPr>
        <w:p w14:paraId="3C60EA44" w14:textId="77777777" w:rsidR="00A125A1" w:rsidRDefault="00A125A1">
          <w:pPr>
            <w:spacing w:after="0" w:line="276" w:lineRule="auto"/>
            <w:ind w:left="0" w:firstLine="0"/>
            <w:rPr>
              <w:color w:val="0D0D0D"/>
            </w:rPr>
          </w:pPr>
        </w:p>
        <w:p w14:paraId="6D0816CE" w14:textId="77777777" w:rsidR="00A125A1" w:rsidRDefault="0019279A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KRS 0000117278</w:t>
          </w:r>
        </w:p>
        <w:p w14:paraId="6A5FD073" w14:textId="77777777" w:rsidR="00A125A1" w:rsidRDefault="0019279A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NIP 886 26 65 090</w:t>
          </w:r>
        </w:p>
      </w:tc>
      <w:tc>
        <w:tcPr>
          <w:tcW w:w="4678" w:type="dxa"/>
          <w:tcMar>
            <w:left w:w="108" w:type="dxa"/>
          </w:tcMar>
        </w:tcPr>
        <w:p w14:paraId="78CCB01A" w14:textId="77777777" w:rsidR="00A125A1" w:rsidRDefault="00A125A1">
          <w:pPr>
            <w:spacing w:after="0" w:line="276" w:lineRule="auto"/>
            <w:ind w:left="0" w:firstLine="0"/>
            <w:rPr>
              <w:color w:val="0D0D0D"/>
            </w:rPr>
          </w:pPr>
        </w:p>
        <w:p w14:paraId="5F8CDDF7" w14:textId="77777777" w:rsidR="00A125A1" w:rsidRDefault="0019279A">
          <w:pPr>
            <w:spacing w:after="0" w:line="276" w:lineRule="auto"/>
            <w:ind w:left="0" w:firstLine="0"/>
          </w:pPr>
          <w:hyperlink r:id="rId2">
            <w:r>
              <w:t>sekretariat@fee.org.pl</w:t>
            </w:r>
          </w:hyperlink>
        </w:p>
        <w:p w14:paraId="3A2C24C6" w14:textId="77777777" w:rsidR="00A125A1" w:rsidRDefault="0019279A">
          <w:pPr>
            <w:spacing w:after="0" w:line="276" w:lineRule="auto"/>
            <w:ind w:left="0" w:firstLine="0"/>
            <w:rPr>
              <w:color w:val="0D0D0D"/>
            </w:rPr>
          </w:pPr>
          <w:r>
            <w:rPr>
              <w:color w:val="0D0D0D"/>
            </w:rPr>
            <w:t>www.fee.org.pl</w:t>
          </w:r>
        </w:p>
      </w:tc>
    </w:tr>
  </w:tbl>
  <w:p w14:paraId="654CB221" w14:textId="77777777" w:rsidR="00A125A1" w:rsidRDefault="00A125A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A21C74" w14:textId="77777777" w:rsidR="008D3971" w:rsidRDefault="008D3971">
      <w:pPr>
        <w:spacing w:after="0" w:line="240" w:lineRule="auto"/>
      </w:pPr>
      <w:r>
        <w:separator/>
      </w:r>
    </w:p>
  </w:footnote>
  <w:footnote w:type="continuationSeparator" w:id="0">
    <w:p w14:paraId="69E382D5" w14:textId="77777777" w:rsidR="008D3971" w:rsidRDefault="008D3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10471" w:type="dxa"/>
      <w:tblInd w:w="-5" w:type="dxa"/>
      <w:tblLayout w:type="fixed"/>
      <w:tblLook w:val="04A0" w:firstRow="1" w:lastRow="0" w:firstColumn="1" w:lastColumn="0" w:noHBand="0" w:noVBand="1"/>
    </w:tblPr>
    <w:tblGrid>
      <w:gridCol w:w="3137"/>
      <w:gridCol w:w="4054"/>
      <w:gridCol w:w="3280"/>
    </w:tblGrid>
    <w:tr w:rsidR="00B750F8" w14:paraId="49A71981" w14:textId="77777777" w:rsidTr="003B1578">
      <w:tc>
        <w:tcPr>
          <w:tcW w:w="3137" w:type="dxa"/>
          <w:tcBorders>
            <w:top w:val="nil"/>
            <w:left w:val="nil"/>
            <w:bottom w:val="nil"/>
            <w:right w:val="nil"/>
          </w:tcBorders>
        </w:tcPr>
        <w:p w14:paraId="76E76661" w14:textId="77777777" w:rsidR="00B750F8" w:rsidRDefault="00B750F8" w:rsidP="00B750F8">
          <w:pPr>
            <w:spacing w:after="0" w:line="240" w:lineRule="auto"/>
            <w:ind w:left="0" w:firstLine="0"/>
            <w:jc w:val="both"/>
          </w:pPr>
          <w:r>
            <w:rPr>
              <w:noProof/>
            </w:rPr>
            <w:drawing>
              <wp:anchor distT="0" distB="0" distL="0" distR="0" simplePos="0" relativeHeight="251659264" behindDoc="1" locked="0" layoutInCell="1" allowOverlap="1" wp14:anchorId="24349C6B" wp14:editId="116168CD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860"/>
                <wp:effectExtent l="0" t="0" r="0" b="0"/>
                <wp:wrapNone/>
                <wp:docPr id="5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080" cy="1165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264F992A" w14:textId="77777777" w:rsidR="00B750F8" w:rsidRDefault="00B750F8" w:rsidP="00B750F8">
          <w:pPr>
            <w:pStyle w:val="Nagwek"/>
            <w:ind w:left="0" w:firstLine="0"/>
          </w:pPr>
        </w:p>
        <w:p w14:paraId="56B3B8E6" w14:textId="77777777" w:rsidR="00B750F8" w:rsidRDefault="00B750F8" w:rsidP="00B750F8">
          <w:pPr>
            <w:pStyle w:val="Nagwek"/>
            <w:ind w:left="0" w:firstLine="0"/>
          </w:pPr>
        </w:p>
        <w:p w14:paraId="47C924D3" w14:textId="77777777" w:rsidR="00B750F8" w:rsidRDefault="00B750F8" w:rsidP="00B750F8">
          <w:pPr>
            <w:pStyle w:val="Nagwek"/>
            <w:ind w:left="0" w:firstLine="0"/>
          </w:pPr>
        </w:p>
        <w:p w14:paraId="0A968141" w14:textId="77777777" w:rsidR="00B750F8" w:rsidRDefault="00B750F8" w:rsidP="00B750F8">
          <w:pPr>
            <w:pStyle w:val="Nagwek"/>
            <w:ind w:left="0" w:firstLine="0"/>
          </w:pPr>
        </w:p>
        <w:p w14:paraId="4AE962D8" w14:textId="77777777" w:rsidR="00B750F8" w:rsidRDefault="00B750F8" w:rsidP="00B750F8">
          <w:pPr>
            <w:pStyle w:val="Nagwek"/>
            <w:ind w:left="0" w:firstLine="0"/>
          </w:pPr>
        </w:p>
        <w:p w14:paraId="7681D633" w14:textId="77777777" w:rsidR="00B750F8" w:rsidRDefault="00B750F8" w:rsidP="00B750F8">
          <w:pPr>
            <w:pStyle w:val="Nagwek"/>
            <w:ind w:left="0" w:firstLine="0"/>
          </w:pPr>
        </w:p>
      </w:tc>
      <w:tc>
        <w:tcPr>
          <w:tcW w:w="4054" w:type="dxa"/>
          <w:tcBorders>
            <w:top w:val="nil"/>
            <w:left w:val="nil"/>
            <w:bottom w:val="nil"/>
            <w:right w:val="nil"/>
          </w:tcBorders>
        </w:tcPr>
        <w:p w14:paraId="6E036BA5" w14:textId="77777777" w:rsidR="00B750F8" w:rsidRDefault="00B750F8" w:rsidP="00B750F8">
          <w:pPr>
            <w:pStyle w:val="Nagwek"/>
            <w:ind w:left="0" w:firstLine="0"/>
            <w:jc w:val="center"/>
          </w:pPr>
          <w:r>
            <w:rPr>
              <w:noProof/>
            </w:rPr>
            <w:drawing>
              <wp:inline distT="0" distB="0" distL="0" distR="0" wp14:anchorId="60FE2F3A" wp14:editId="1266AB1A">
                <wp:extent cx="2438400" cy="1078865"/>
                <wp:effectExtent l="0" t="0" r="0" b="0"/>
                <wp:docPr id="6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572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8400" cy="107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0" w:type="dxa"/>
          <w:tcBorders>
            <w:top w:val="nil"/>
            <w:left w:val="nil"/>
            <w:bottom w:val="nil"/>
            <w:right w:val="nil"/>
          </w:tcBorders>
        </w:tcPr>
        <w:p w14:paraId="1445825E" w14:textId="77777777" w:rsidR="00B750F8" w:rsidRDefault="00B750F8" w:rsidP="00B750F8">
          <w:pPr>
            <w:pStyle w:val="Nagwek"/>
            <w:ind w:left="0" w:firstLine="0"/>
            <w:jc w:val="center"/>
          </w:pPr>
          <w:r>
            <w:rPr>
              <w:noProof/>
            </w:rPr>
            <w:drawing>
              <wp:inline distT="0" distB="0" distL="0" distR="0" wp14:anchorId="07BEAE8F" wp14:editId="393B5A93">
                <wp:extent cx="927100" cy="927100"/>
                <wp:effectExtent l="0" t="0" r="0" b="0"/>
                <wp:docPr id="7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A8A3D09" w14:textId="77777777" w:rsidR="00A125A1" w:rsidRDefault="00A125A1">
    <w:pPr>
      <w:pStyle w:val="Nagwek"/>
    </w:pPr>
  </w:p>
  <w:p w14:paraId="14544D93" w14:textId="77777777" w:rsidR="00A125A1" w:rsidRDefault="00A125A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10471" w:type="dxa"/>
      <w:tblInd w:w="-5" w:type="dxa"/>
      <w:tblLayout w:type="fixed"/>
      <w:tblLook w:val="04A0" w:firstRow="1" w:lastRow="0" w:firstColumn="1" w:lastColumn="0" w:noHBand="0" w:noVBand="1"/>
    </w:tblPr>
    <w:tblGrid>
      <w:gridCol w:w="3137"/>
      <w:gridCol w:w="4054"/>
      <w:gridCol w:w="3280"/>
    </w:tblGrid>
    <w:tr w:rsidR="00A125A1" w14:paraId="60B2BDB7" w14:textId="77777777">
      <w:tc>
        <w:tcPr>
          <w:tcW w:w="3137" w:type="dxa"/>
          <w:tcBorders>
            <w:top w:val="nil"/>
            <w:left w:val="nil"/>
            <w:bottom w:val="nil"/>
            <w:right w:val="nil"/>
          </w:tcBorders>
        </w:tcPr>
        <w:p w14:paraId="1F1A36B1" w14:textId="77777777" w:rsidR="00A125A1" w:rsidRDefault="0019279A" w:rsidP="002430F1">
          <w:pPr>
            <w:spacing w:after="0" w:line="240" w:lineRule="auto"/>
            <w:ind w:left="0" w:firstLine="0"/>
            <w:jc w:val="both"/>
          </w:pPr>
          <w:r>
            <w:rPr>
              <w:noProof/>
            </w:rPr>
            <w:drawing>
              <wp:anchor distT="0" distB="0" distL="0" distR="0" simplePos="0" relativeHeight="2" behindDoc="1" locked="0" layoutInCell="1" allowOverlap="1" wp14:anchorId="05FF4140" wp14:editId="2C76DF2F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860"/>
                <wp:effectExtent l="0" t="0" r="0" b="0"/>
                <wp:wrapNone/>
                <wp:docPr id="1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2080" cy="1165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4BB0E02B" w14:textId="77777777" w:rsidR="00A125A1" w:rsidRDefault="00A125A1">
          <w:pPr>
            <w:pStyle w:val="Nagwek"/>
            <w:ind w:left="0" w:firstLine="0"/>
          </w:pPr>
        </w:p>
        <w:p w14:paraId="5B94B07B" w14:textId="77777777" w:rsidR="00A125A1" w:rsidRDefault="00A125A1">
          <w:pPr>
            <w:pStyle w:val="Nagwek"/>
            <w:ind w:left="0" w:firstLine="0"/>
          </w:pPr>
        </w:p>
        <w:p w14:paraId="724336DF" w14:textId="77777777" w:rsidR="00A125A1" w:rsidRDefault="00A125A1">
          <w:pPr>
            <w:pStyle w:val="Nagwek"/>
            <w:ind w:left="0" w:firstLine="0"/>
          </w:pPr>
        </w:p>
        <w:p w14:paraId="179D0133" w14:textId="77777777" w:rsidR="00A125A1" w:rsidRDefault="00A125A1">
          <w:pPr>
            <w:pStyle w:val="Nagwek"/>
            <w:ind w:left="0" w:firstLine="0"/>
          </w:pPr>
        </w:p>
        <w:p w14:paraId="7D43C27D" w14:textId="77777777" w:rsidR="00A125A1" w:rsidRDefault="00A125A1">
          <w:pPr>
            <w:pStyle w:val="Nagwek"/>
            <w:ind w:left="0" w:firstLine="0"/>
          </w:pPr>
        </w:p>
        <w:p w14:paraId="2B8921C2" w14:textId="77777777" w:rsidR="00A125A1" w:rsidRDefault="00A125A1">
          <w:pPr>
            <w:pStyle w:val="Nagwek"/>
            <w:ind w:left="0" w:firstLine="0"/>
          </w:pPr>
        </w:p>
      </w:tc>
      <w:tc>
        <w:tcPr>
          <w:tcW w:w="4054" w:type="dxa"/>
          <w:tcBorders>
            <w:top w:val="nil"/>
            <w:left w:val="nil"/>
            <w:bottom w:val="nil"/>
            <w:right w:val="nil"/>
          </w:tcBorders>
        </w:tcPr>
        <w:p w14:paraId="46E0DC21" w14:textId="77777777" w:rsidR="00A125A1" w:rsidRDefault="0019279A">
          <w:pPr>
            <w:pStyle w:val="Nagwek"/>
            <w:ind w:left="0" w:firstLine="0"/>
            <w:jc w:val="center"/>
          </w:pPr>
          <w:r>
            <w:rPr>
              <w:noProof/>
            </w:rPr>
            <w:drawing>
              <wp:inline distT="0" distB="0" distL="0" distR="0" wp14:anchorId="675CEAFC" wp14:editId="72AFA860">
                <wp:extent cx="2438400" cy="1078865"/>
                <wp:effectExtent l="0" t="0" r="0" b="0"/>
                <wp:docPr id="2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572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8400" cy="107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0" w:type="dxa"/>
          <w:tcBorders>
            <w:top w:val="nil"/>
            <w:left w:val="nil"/>
            <w:bottom w:val="nil"/>
            <w:right w:val="nil"/>
          </w:tcBorders>
        </w:tcPr>
        <w:p w14:paraId="3B69B0DC" w14:textId="77777777" w:rsidR="00A125A1" w:rsidRDefault="0019279A">
          <w:pPr>
            <w:pStyle w:val="Nagwek"/>
            <w:ind w:left="0" w:firstLine="0"/>
            <w:jc w:val="center"/>
          </w:pPr>
          <w:r>
            <w:rPr>
              <w:noProof/>
            </w:rPr>
            <w:drawing>
              <wp:inline distT="0" distB="0" distL="0" distR="0" wp14:anchorId="57DB5B1E" wp14:editId="15436BA3">
                <wp:extent cx="927100" cy="927100"/>
                <wp:effectExtent l="0" t="0" r="0" b="0"/>
                <wp:docPr id="3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424EE7F" w14:textId="77777777" w:rsidR="00A125A1" w:rsidRDefault="00A125A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5A1"/>
    <w:rsid w:val="00147BAF"/>
    <w:rsid w:val="0019279A"/>
    <w:rsid w:val="002430F1"/>
    <w:rsid w:val="0054447C"/>
    <w:rsid w:val="00807199"/>
    <w:rsid w:val="008D3971"/>
    <w:rsid w:val="009E595D"/>
    <w:rsid w:val="00A125A1"/>
    <w:rsid w:val="00B750F8"/>
    <w:rsid w:val="00D84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4CA31"/>
  <w15:docId w15:val="{546BA7C6-68B5-47D2-BCE0-07484FA53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51B1"/>
    <w:pPr>
      <w:spacing w:after="7" w:line="247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26F09"/>
    <w:pPr>
      <w:spacing w:after="0" w:line="312" w:lineRule="auto"/>
      <w:ind w:left="284" w:firstLine="0"/>
      <w:outlineLvl w:val="0"/>
    </w:pPr>
    <w:rPr>
      <w:rFonts w:eastAsia="Times New Roman" w:cs="Times New Roman"/>
      <w:b/>
      <w:color w:val="auto"/>
      <w:sz w:val="22"/>
      <w:szCs w:val="24"/>
    </w:rPr>
  </w:style>
  <w:style w:type="paragraph" w:styleId="Nagwek2">
    <w:name w:val="heading 2"/>
    <w:basedOn w:val="Normalny"/>
    <w:link w:val="Nagwek2Znak"/>
    <w:uiPriority w:val="9"/>
    <w:qFormat/>
    <w:rsid w:val="00E26F09"/>
    <w:pPr>
      <w:spacing w:after="0" w:line="312" w:lineRule="auto"/>
      <w:ind w:left="284" w:firstLine="0"/>
      <w:outlineLvl w:val="1"/>
    </w:pPr>
    <w:rPr>
      <w:rFonts w:eastAsia="Times New Roman" w:cs="Times New Roman"/>
      <w:color w:val="auto"/>
      <w:sz w:val="22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26F09"/>
    <w:pPr>
      <w:spacing w:after="0" w:line="312" w:lineRule="auto"/>
      <w:ind w:left="284" w:firstLine="0"/>
      <w:outlineLvl w:val="2"/>
    </w:pPr>
    <w:rPr>
      <w:rFonts w:eastAsia="Times New Roman" w:cs="Times New Roman"/>
      <w:b/>
      <w:color w:val="auto"/>
      <w:sz w:val="20"/>
      <w:szCs w:val="24"/>
      <w:lang w:val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26F09"/>
    <w:pPr>
      <w:spacing w:after="0" w:line="312" w:lineRule="auto"/>
      <w:ind w:left="284" w:firstLine="0"/>
      <w:outlineLvl w:val="3"/>
    </w:pPr>
    <w:rPr>
      <w:rFonts w:eastAsia="Times New Roman" w:cs="Times New Roman"/>
      <w:i/>
      <w:color w:val="auto"/>
      <w:sz w:val="20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42525"/>
    <w:rPr>
      <w:rFonts w:ascii="Century Gothic" w:eastAsia="Century Gothic" w:hAnsi="Century Gothic" w:cs="Century Gothic"/>
      <w:color w:val="000000"/>
      <w:sz w:val="18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442525"/>
    <w:rPr>
      <w:rFonts w:ascii="Century Gothic" w:eastAsia="Century Gothic" w:hAnsi="Century Gothic" w:cs="Century Gothic"/>
      <w:color w:val="000000"/>
      <w:sz w:val="18"/>
    </w:rPr>
  </w:style>
  <w:style w:type="character" w:styleId="Hipercze">
    <w:name w:val="Hyperlink"/>
    <w:basedOn w:val="Domylnaczcionkaakapitu"/>
    <w:uiPriority w:val="99"/>
    <w:unhideWhenUsed/>
    <w:rsid w:val="004425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44252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106F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E26F09"/>
    <w:rPr>
      <w:rFonts w:ascii="Century Gothic" w:eastAsia="Times New Roman" w:hAnsi="Century Gothic" w:cs="Times New Roman"/>
      <w:szCs w:val="24"/>
      <w:lang w:val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26F09"/>
    <w:rPr>
      <w:rFonts w:ascii="Segoe UI" w:eastAsia="Century Gothic" w:hAnsi="Segoe UI" w:cs="Segoe UI"/>
      <w:color w:val="000000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E26F09"/>
    <w:rPr>
      <w:rFonts w:ascii="Century Gothic" w:eastAsia="Times New Roman" w:hAnsi="Century Gothic" w:cs="Times New Roman"/>
      <w:b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E26F09"/>
    <w:rPr>
      <w:rFonts w:ascii="Century Gothic" w:eastAsia="Times New Roman" w:hAnsi="Century Gothic" w:cs="Times New Roman"/>
      <w:b/>
      <w:sz w:val="20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qFormat/>
    <w:rsid w:val="00E26F09"/>
    <w:rPr>
      <w:rFonts w:ascii="Century Gothic" w:eastAsia="Times New Roman" w:hAnsi="Century Gothic" w:cs="Times New Roman"/>
      <w:i/>
      <w:sz w:val="20"/>
      <w:szCs w:val="24"/>
      <w:lang w:val="en-US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unhideWhenUsed/>
    <w:qFormat/>
    <w:rsid w:val="00AD7FB7"/>
    <w:pPr>
      <w:spacing w:beforeAutospacing="1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26F09"/>
    <w:pPr>
      <w:spacing w:after="0" w:line="240" w:lineRule="auto"/>
    </w:pPr>
    <w:rPr>
      <w:rFonts w:ascii="Segoe UI" w:hAnsi="Segoe UI" w:cs="Segoe UI"/>
      <w:szCs w:val="18"/>
    </w:rPr>
  </w:style>
  <w:style w:type="table" w:styleId="Tabela-Siatka">
    <w:name w:val="Table Grid"/>
    <w:basedOn w:val="Standardowy"/>
    <w:uiPriority w:val="39"/>
    <w:rsid w:val="00442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320B9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442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GBIS</dc:creator>
  <dc:description/>
  <cp:lastModifiedBy>Bozenka Sawicka</cp:lastModifiedBy>
  <cp:revision>2</cp:revision>
  <cp:lastPrinted>2020-09-08T07:51:00Z</cp:lastPrinted>
  <dcterms:created xsi:type="dcterms:W3CDTF">2024-10-22T06:23:00Z</dcterms:created>
  <dcterms:modified xsi:type="dcterms:W3CDTF">2024-10-22T06:23:00Z</dcterms:modified>
  <dc:language>pl-PL</dc:language>
</cp:coreProperties>
</file>